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9CBA" w14:textId="77777777" w:rsidR="00F02052" w:rsidRDefault="00000000">
      <w:pPr>
        <w:jc w:val="center"/>
        <w:rPr>
          <w:rFonts w:ascii="HGMaruGothicMPRO" w:eastAsia="HGMaruGothicMPRO" w:hAnsi="HGMaruGothicMPRO"/>
          <w:b/>
          <w:sz w:val="24"/>
        </w:rPr>
      </w:pPr>
      <w:r>
        <w:rPr>
          <w:rFonts w:ascii="HGMaruGothicMPRO" w:eastAsia="HGMaruGothicMPRO" w:hAnsi="HGMaruGothicMPRO" w:hint="eastAsia"/>
          <w:b/>
          <w:sz w:val="24"/>
        </w:rPr>
        <w:t>イノベーション拠点　ＳＨＩＰ　イベント利用申請書</w:t>
      </w:r>
    </w:p>
    <w:p w14:paraId="0F826E1B" w14:textId="77777777" w:rsidR="00F02052" w:rsidRDefault="00000000">
      <w:pPr>
        <w:jc w:val="right"/>
        <w:rPr>
          <w:rFonts w:ascii="HGMaruGothicMPRO" w:eastAsia="HGMaruGothicMPRO" w:hAnsi="HGMaruGothicMPRO"/>
          <w:sz w:val="22"/>
        </w:rPr>
      </w:pPr>
      <w:r>
        <w:rPr>
          <w:rFonts w:ascii="HGMaruGothicMPRO" w:eastAsia="HGMaruGothicMPRO" w:hAnsi="HGMaruGothicMPRO" w:hint="eastAsia"/>
          <w:sz w:val="22"/>
        </w:rPr>
        <w:t>申請日　令和５年●月●日</w:t>
      </w:r>
    </w:p>
    <w:p w14:paraId="19C6AFE4" w14:textId="77777777" w:rsidR="00F02052" w:rsidRDefault="00000000">
      <w:pPr>
        <w:jc w:val="left"/>
        <w:rPr>
          <w:rFonts w:ascii="HGMaruGothicMPRO" w:eastAsia="HGMaruGothicMPRO" w:hAnsi="HGMaruGothicMPRO"/>
          <w:b/>
          <w:sz w:val="18"/>
        </w:rPr>
      </w:pPr>
      <w:r>
        <w:rPr>
          <w:rFonts w:ascii="HGMaruGothicMPRO" w:eastAsia="HGMaruGothicMPRO" w:hAnsi="HGMaruGothicMPRO" w:hint="eastAsia"/>
          <w:sz w:val="18"/>
        </w:rPr>
        <w:t>利用申請</w:t>
      </w:r>
      <w:r>
        <w:rPr>
          <w:rFonts w:ascii="HGMaruGothicMPRO" w:eastAsia="HGMaruGothicMPRO" w:hAnsi="HGMaruGothicMPRO"/>
          <w:sz w:val="18"/>
        </w:rPr>
        <w:t>書を</w:t>
      </w:r>
      <w:r>
        <w:rPr>
          <w:rFonts w:ascii="HGMaruGothicMPRO" w:eastAsia="HGMaruGothicMPRO" w:hAnsi="HGMaruGothicMPRO" w:hint="eastAsia"/>
          <w:sz w:val="18"/>
        </w:rPr>
        <w:t>静岡県産業イノベーション推進課で確認し、利用</w:t>
      </w:r>
      <w:r>
        <w:rPr>
          <w:rFonts w:ascii="HGMaruGothicMPRO" w:eastAsia="HGMaruGothicMPRO" w:hAnsi="HGMaruGothicMPRO"/>
          <w:sz w:val="18"/>
        </w:rPr>
        <w:t>の可否を判断・回答</w:t>
      </w:r>
      <w:r>
        <w:rPr>
          <w:rFonts w:ascii="HGMaruGothicMPRO" w:eastAsia="HGMaruGothicMPRO" w:hAnsi="HGMaruGothicMPRO" w:hint="eastAsia"/>
          <w:sz w:val="18"/>
        </w:rPr>
        <w:t>しま</w:t>
      </w:r>
      <w:r>
        <w:rPr>
          <w:rFonts w:ascii="HGMaruGothicMPRO" w:eastAsia="HGMaruGothicMPRO" w:hAnsi="HGMaruGothicMPRO"/>
          <w:sz w:val="18"/>
        </w:rPr>
        <w:t>す。</w:t>
      </w:r>
      <w:r>
        <w:rPr>
          <w:rFonts w:ascii="HGMaruGothicMPRO" w:eastAsia="HGMaruGothicMPRO" w:hAnsi="HGMaruGothicMPRO" w:hint="eastAsia"/>
          <w:sz w:val="18"/>
        </w:rPr>
        <w:t>（回答まで一週間程度要する場合があります。）</w:t>
      </w:r>
    </w:p>
    <w:tbl>
      <w:tblPr>
        <w:tblStyle w:val="ad"/>
        <w:tblW w:w="8720" w:type="dxa"/>
        <w:jc w:val="center"/>
        <w:tblLayout w:type="fixed"/>
        <w:tblLook w:val="04A0" w:firstRow="1" w:lastRow="0" w:firstColumn="1" w:lastColumn="0" w:noHBand="0" w:noVBand="1"/>
      </w:tblPr>
      <w:tblGrid>
        <w:gridCol w:w="518"/>
        <w:gridCol w:w="1111"/>
        <w:gridCol w:w="7091"/>
      </w:tblGrid>
      <w:tr w:rsidR="00F02052" w14:paraId="7159000F" w14:textId="77777777">
        <w:trPr>
          <w:jc w:val="center"/>
        </w:trPr>
        <w:tc>
          <w:tcPr>
            <w:tcW w:w="8928" w:type="dxa"/>
            <w:gridSpan w:val="3"/>
          </w:tcPr>
          <w:p w14:paraId="76568C80" w14:textId="77777777" w:rsidR="00F02052" w:rsidRDefault="00000000">
            <w:pPr>
              <w:ind w:firstLineChars="100" w:firstLine="220"/>
              <w:rPr>
                <w:rFonts w:ascii="HGMaruGothicMPRO" w:eastAsia="HGMaruGothicMPRO" w:hAnsi="HGMaruGothicMPRO"/>
                <w:b/>
                <w:sz w:val="22"/>
              </w:rPr>
            </w:pPr>
            <w:r>
              <w:rPr>
                <w:rFonts w:ascii="HGMaruGothicMPRO" w:eastAsia="HGMaruGothicMPRO" w:hAnsi="HGMaruGothicMPRO" w:hint="eastAsia"/>
                <w:b/>
                <w:sz w:val="22"/>
              </w:rPr>
              <w:t>SHIP利用ルールを満たしているか、下記にチェックをして確認してください。</w:t>
            </w:r>
          </w:p>
        </w:tc>
      </w:tr>
      <w:tr w:rsidR="00F02052" w14:paraId="52329B38" w14:textId="77777777">
        <w:trPr>
          <w:jc w:val="center"/>
        </w:trPr>
        <w:tc>
          <w:tcPr>
            <w:tcW w:w="525" w:type="dxa"/>
            <w:vAlign w:val="center"/>
          </w:tcPr>
          <w:sdt>
            <w:sdtPr>
              <w:rPr>
                <w:rFonts w:ascii="HGMaruGothicMPRO" w:eastAsia="HGMaruGothicMPRO" w:hAnsi="HGMaruGothicMPRO" w:hint="eastAsia"/>
                <w:sz w:val="24"/>
              </w:rPr>
              <w:alias w:val=""/>
              <w:tag w:val=""/>
              <w:id w:val="-2070330161"/>
              <w14:checkbox>
                <w14:checked w14:val="0"/>
                <w14:checkedState w14:val="2612" w14:font="ＭＳ ゴシック"/>
                <w14:uncheckedState w14:val="2610" w14:font="ＭＳ ゴシック"/>
              </w14:checkbox>
            </w:sdtPr>
            <w:sdtContent>
              <w:p w14:paraId="7E643F80" w14:textId="77777777" w:rsidR="00F02052" w:rsidRDefault="00000000">
                <w:pPr>
                  <w:jc w:val="center"/>
                  <w:rPr>
                    <w:rFonts w:hint="eastAsia"/>
                  </w:rPr>
                </w:pPr>
                <w:r>
                  <w:rPr>
                    <w:rFonts w:ascii="ＭＳ ゴシック" w:eastAsia="ＭＳ ゴシック" w:hAnsi="ＭＳ ゴシック" w:hint="eastAsia"/>
                    <w:sz w:val="24"/>
                  </w:rPr>
                  <w:t>☐</w:t>
                </w:r>
              </w:p>
            </w:sdtContent>
          </w:sdt>
        </w:tc>
        <w:tc>
          <w:tcPr>
            <w:tcW w:w="8403" w:type="dxa"/>
            <w:gridSpan w:val="2"/>
          </w:tcPr>
          <w:p w14:paraId="66E4FBAC" w14:textId="77777777" w:rsidR="00F02052" w:rsidRDefault="00000000">
            <w:pPr>
              <w:rPr>
                <w:rFonts w:ascii="HGMaruGothicMPRO" w:eastAsia="HGMaruGothicMPRO" w:hAnsi="HGMaruGothicMPRO"/>
                <w:sz w:val="22"/>
              </w:rPr>
            </w:pPr>
            <w:r>
              <w:rPr>
                <w:rFonts w:ascii="HGMaruGothicMPRO" w:eastAsia="HGMaruGothicMPRO" w:hAnsi="HGMaruGothicMPRO" w:hint="eastAsia"/>
                <w:sz w:val="22"/>
              </w:rPr>
              <w:t>SHIPの「施設の目的」に沿った利用であること。（利用規約第１条）</w:t>
            </w:r>
          </w:p>
          <w:p w14:paraId="7997DE28" w14:textId="77777777" w:rsidR="00F02052" w:rsidRDefault="00000000">
            <w:pPr>
              <w:rPr>
                <w:rFonts w:ascii="HGMaruGothicMPRO" w:eastAsia="HGMaruGothicMPRO" w:hAnsi="HGMaruGothicMPRO"/>
                <w:b/>
                <w:sz w:val="22"/>
              </w:rPr>
            </w:pPr>
            <w:r>
              <w:rPr>
                <w:rFonts w:ascii="HGMaruGothicMPRO" w:eastAsia="HGMaruGothicMPRO" w:hAnsi="HGMaruGothicMPRO" w:hint="eastAsia"/>
                <w:b/>
                <w:sz w:val="22"/>
              </w:rPr>
              <w:t>（例：ＩＣＴ人材の育成、イノベーションの創出、又はそれらに係る交流）</w:t>
            </w:r>
          </w:p>
        </w:tc>
      </w:tr>
      <w:tr w:rsidR="00F02052" w14:paraId="75F589AB" w14:textId="77777777">
        <w:trPr>
          <w:jc w:val="center"/>
        </w:trPr>
        <w:tc>
          <w:tcPr>
            <w:tcW w:w="525" w:type="dxa"/>
          </w:tcPr>
          <w:sdt>
            <w:sdtPr>
              <w:rPr>
                <w:rFonts w:ascii="HGMaruGothicMPRO" w:eastAsia="HGMaruGothicMPRO" w:hAnsi="HGMaruGothicMPRO" w:hint="eastAsia"/>
                <w:sz w:val="24"/>
              </w:rPr>
              <w:alias w:val=""/>
              <w:tag w:val=""/>
              <w:id w:val="-163162343"/>
              <w14:checkbox>
                <w14:checked w14:val="0"/>
                <w14:checkedState w14:val="2612" w14:font="ＭＳ ゴシック"/>
                <w14:uncheckedState w14:val="2610" w14:font="ＭＳ ゴシック"/>
              </w14:checkbox>
            </w:sdtPr>
            <w:sdtContent>
              <w:p w14:paraId="7A798264" w14:textId="77777777" w:rsidR="00F02052" w:rsidRDefault="00000000">
                <w:pPr>
                  <w:jc w:val="center"/>
                  <w:rPr>
                    <w:rFonts w:hint="eastAsia"/>
                  </w:rPr>
                </w:pPr>
                <w:r>
                  <w:rPr>
                    <w:rFonts w:ascii="ＭＳ ゴシック" w:eastAsia="ＭＳ ゴシック" w:hAnsi="ＭＳ ゴシック" w:hint="eastAsia"/>
                    <w:sz w:val="24"/>
                  </w:rPr>
                  <w:t>☐</w:t>
                </w:r>
              </w:p>
            </w:sdtContent>
          </w:sdt>
        </w:tc>
        <w:tc>
          <w:tcPr>
            <w:tcW w:w="8403" w:type="dxa"/>
            <w:gridSpan w:val="2"/>
          </w:tcPr>
          <w:p w14:paraId="228C285F" w14:textId="77777777" w:rsidR="00F02052" w:rsidRDefault="00000000">
            <w:pPr>
              <w:rPr>
                <w:rFonts w:ascii="HGMaruGothicMPRO" w:eastAsia="HGMaruGothicMPRO" w:hAnsi="HGMaruGothicMPRO"/>
                <w:sz w:val="22"/>
              </w:rPr>
            </w:pPr>
            <w:r>
              <w:rPr>
                <w:rFonts w:ascii="HGMaruGothicMPRO" w:eastAsia="HGMaruGothicMPRO" w:hAnsi="HGMaruGothicMPRO" w:hint="eastAsia"/>
                <w:sz w:val="22"/>
              </w:rPr>
              <w:t>非営利目的であること。（利用規約第４条）</w:t>
            </w:r>
          </w:p>
        </w:tc>
      </w:tr>
      <w:tr w:rsidR="00F02052" w14:paraId="359CEB23" w14:textId="77777777">
        <w:trPr>
          <w:jc w:val="center"/>
        </w:trPr>
        <w:tc>
          <w:tcPr>
            <w:tcW w:w="525" w:type="dxa"/>
          </w:tcPr>
          <w:sdt>
            <w:sdtPr>
              <w:rPr>
                <w:rFonts w:ascii="HGMaruGothicMPRO" w:eastAsia="HGMaruGothicMPRO" w:hAnsi="HGMaruGothicMPRO" w:hint="eastAsia"/>
                <w:sz w:val="24"/>
              </w:rPr>
              <w:alias w:val=""/>
              <w:tag w:val=""/>
              <w:id w:val="-328755608"/>
              <w14:checkbox>
                <w14:checked w14:val="0"/>
                <w14:checkedState w14:val="2612" w14:font="ＭＳ ゴシック"/>
                <w14:uncheckedState w14:val="2610" w14:font="ＭＳ ゴシック"/>
              </w14:checkbox>
            </w:sdtPr>
            <w:sdtContent>
              <w:p w14:paraId="67AF580F" w14:textId="77777777" w:rsidR="00F02052" w:rsidRDefault="00000000">
                <w:pPr>
                  <w:jc w:val="center"/>
                  <w:rPr>
                    <w:rFonts w:hint="eastAsia"/>
                  </w:rPr>
                </w:pPr>
                <w:r>
                  <w:rPr>
                    <w:rFonts w:ascii="ＭＳ ゴシック" w:eastAsia="ＭＳ ゴシック" w:hAnsi="ＭＳ ゴシック" w:hint="eastAsia"/>
                    <w:sz w:val="24"/>
                  </w:rPr>
                  <w:t>☐</w:t>
                </w:r>
              </w:p>
            </w:sdtContent>
          </w:sdt>
        </w:tc>
        <w:tc>
          <w:tcPr>
            <w:tcW w:w="8403" w:type="dxa"/>
            <w:gridSpan w:val="2"/>
          </w:tcPr>
          <w:p w14:paraId="4CD229DD" w14:textId="77777777" w:rsidR="00F02052" w:rsidRDefault="00000000">
            <w:pPr>
              <w:rPr>
                <w:rFonts w:ascii="HGMaruGothicMPRO" w:eastAsia="HGMaruGothicMPRO" w:hAnsi="HGMaruGothicMPRO"/>
                <w:sz w:val="22"/>
              </w:rPr>
            </w:pPr>
            <w:r>
              <w:rPr>
                <w:rFonts w:ascii="HGMaruGothicMPRO" w:eastAsia="HGMaruGothicMPRO" w:hAnsi="HGMaruGothicMPRO" w:hint="eastAsia"/>
                <w:sz w:val="22"/>
              </w:rPr>
              <w:t>原則、オープン参加・参加無料（実費除く）であること。（利用規約第４条）</w:t>
            </w:r>
          </w:p>
        </w:tc>
      </w:tr>
      <w:tr w:rsidR="00F02052" w14:paraId="191D2325" w14:textId="77777777">
        <w:trPr>
          <w:jc w:val="center"/>
        </w:trPr>
        <w:tc>
          <w:tcPr>
            <w:tcW w:w="525" w:type="dxa"/>
          </w:tcPr>
          <w:sdt>
            <w:sdtPr>
              <w:rPr>
                <w:rFonts w:hint="eastAsia"/>
              </w:rPr>
              <w:alias w:val=""/>
              <w:tag w:val=""/>
              <w:id w:val="1814747464"/>
              <w14:checkbox>
                <w14:checked w14:val="0"/>
                <w14:checkedState w14:val="2612" w14:font="ＭＳ ゴシック"/>
                <w14:uncheckedState w14:val="2610" w14:font="ＭＳ ゴシック"/>
              </w14:checkbox>
            </w:sdtPr>
            <w:sdtContent>
              <w:p w14:paraId="5FF56E1C" w14:textId="77777777" w:rsidR="00F02052" w:rsidRDefault="00000000">
                <w:pPr>
                  <w:jc w:val="center"/>
                  <w:rPr>
                    <w:rFonts w:hint="eastAsia"/>
                  </w:rPr>
                </w:pPr>
                <w:r>
                  <w:rPr>
                    <w:rFonts w:ascii="ＭＳ ゴシック" w:eastAsia="ＭＳ ゴシック" w:hAnsi="ＭＳ ゴシック" w:hint="eastAsia"/>
                  </w:rPr>
                  <w:t>☐</w:t>
                </w:r>
              </w:p>
            </w:sdtContent>
          </w:sdt>
        </w:tc>
        <w:tc>
          <w:tcPr>
            <w:tcW w:w="8403" w:type="dxa"/>
            <w:gridSpan w:val="2"/>
          </w:tcPr>
          <w:p w14:paraId="658E248D" w14:textId="77777777" w:rsidR="00F02052" w:rsidRDefault="00000000">
            <w:pPr>
              <w:rPr>
                <w:rFonts w:hint="eastAsia"/>
              </w:rPr>
            </w:pPr>
            <w:r>
              <w:rPr>
                <w:rFonts w:ascii="HGMaruGothicMPRO" w:eastAsia="HGMaruGothicMPRO" w:hAnsi="HGMaruGothicMPRO" w:hint="eastAsia"/>
                <w:sz w:val="22"/>
              </w:rPr>
              <w:t>申請者はSHIPの会員登録が完了していること。</w:t>
            </w:r>
          </w:p>
        </w:tc>
      </w:tr>
      <w:tr w:rsidR="00F02052" w14:paraId="2C7E81A7" w14:textId="77777777">
        <w:trPr>
          <w:trHeight w:val="546"/>
          <w:jc w:val="center"/>
        </w:trPr>
        <w:tc>
          <w:tcPr>
            <w:tcW w:w="1659" w:type="dxa"/>
            <w:gridSpan w:val="2"/>
            <w:vAlign w:val="center"/>
          </w:tcPr>
          <w:p w14:paraId="0DDA07D4" w14:textId="77777777" w:rsidR="00F02052" w:rsidRDefault="00000000">
            <w:pPr>
              <w:rPr>
                <w:rFonts w:ascii="HGMaruGothicMPRO" w:eastAsia="HGMaruGothicMPRO" w:hAnsi="HGMaruGothicMPRO"/>
                <w:b/>
                <w:sz w:val="22"/>
              </w:rPr>
            </w:pPr>
            <w:r>
              <w:rPr>
                <w:rFonts w:ascii="HGMaruGothicMPRO" w:eastAsia="HGMaruGothicMPRO" w:hAnsi="HGMaruGothicMPRO" w:hint="eastAsia"/>
                <w:b/>
                <w:sz w:val="22"/>
              </w:rPr>
              <w:t>イベント</w:t>
            </w:r>
          </w:p>
          <w:p w14:paraId="006B0B23" w14:textId="77777777" w:rsidR="00F02052" w:rsidRDefault="00000000">
            <w:pPr>
              <w:rPr>
                <w:rFonts w:ascii="HGMaruGothicMPRO" w:eastAsia="HGMaruGothicMPRO" w:hAnsi="HGMaruGothicMPRO"/>
                <w:b/>
                <w:sz w:val="22"/>
              </w:rPr>
            </w:pPr>
            <w:r>
              <w:rPr>
                <w:rFonts w:ascii="HGMaruGothicMPRO" w:eastAsia="HGMaruGothicMPRO" w:hAnsi="HGMaruGothicMPRO" w:hint="eastAsia"/>
                <w:b/>
                <w:sz w:val="22"/>
              </w:rPr>
              <w:t>正式名称</w:t>
            </w:r>
          </w:p>
        </w:tc>
        <w:tc>
          <w:tcPr>
            <w:tcW w:w="7269" w:type="dxa"/>
          </w:tcPr>
          <w:p w14:paraId="2596FD42" w14:textId="77777777" w:rsidR="00F02052" w:rsidRDefault="00F02052">
            <w:pPr>
              <w:rPr>
                <w:rFonts w:ascii="HGMaruGothicMPRO" w:eastAsia="HGMaruGothicMPRO" w:hAnsi="HGMaruGothicMPRO"/>
                <w:sz w:val="22"/>
              </w:rPr>
            </w:pPr>
          </w:p>
        </w:tc>
      </w:tr>
      <w:tr w:rsidR="00F02052" w14:paraId="44B7B3D6" w14:textId="77777777">
        <w:trPr>
          <w:trHeight w:val="180"/>
          <w:jc w:val="center"/>
        </w:trPr>
        <w:tc>
          <w:tcPr>
            <w:tcW w:w="525" w:type="dxa"/>
            <w:vMerge w:val="restart"/>
            <w:vAlign w:val="center"/>
          </w:tcPr>
          <w:p w14:paraId="0C40BD40" w14:textId="77777777" w:rsidR="00F02052" w:rsidRDefault="00000000">
            <w:pPr>
              <w:rPr>
                <w:rFonts w:ascii="HGMaruGothicMPRO" w:eastAsia="HGMaruGothicMPRO" w:hAnsi="HGMaruGothicMPRO"/>
                <w:b/>
                <w:sz w:val="22"/>
              </w:rPr>
            </w:pPr>
            <w:r>
              <w:rPr>
                <w:rFonts w:ascii="HGMaruGothicMPRO" w:eastAsia="HGMaruGothicMPRO" w:hAnsi="HGMaruGothicMPRO" w:hint="eastAsia"/>
                <w:b/>
                <w:sz w:val="22"/>
              </w:rPr>
              <w:t>主</w:t>
            </w:r>
          </w:p>
          <w:p w14:paraId="2AA8E65A" w14:textId="77777777" w:rsidR="00F02052" w:rsidRDefault="00000000">
            <w:pPr>
              <w:rPr>
                <w:rFonts w:ascii="HGMaruGothicMPRO" w:eastAsia="HGMaruGothicMPRO" w:hAnsi="HGMaruGothicMPRO"/>
                <w:b/>
                <w:sz w:val="22"/>
              </w:rPr>
            </w:pPr>
            <w:r>
              <w:rPr>
                <w:rFonts w:ascii="HGMaruGothicMPRO" w:eastAsia="HGMaruGothicMPRO" w:hAnsi="HGMaruGothicMPRO" w:hint="eastAsia"/>
                <w:b/>
                <w:sz w:val="22"/>
              </w:rPr>
              <w:t>催</w:t>
            </w:r>
          </w:p>
        </w:tc>
        <w:tc>
          <w:tcPr>
            <w:tcW w:w="1134" w:type="dxa"/>
            <w:vAlign w:val="center"/>
          </w:tcPr>
          <w:p w14:paraId="2C99DF54" w14:textId="77777777" w:rsidR="00F02052" w:rsidRDefault="00000000">
            <w:pPr>
              <w:jc w:val="center"/>
              <w:rPr>
                <w:rFonts w:ascii="HGMaruGothicMPRO" w:eastAsia="HGMaruGothicMPRO" w:hAnsi="HGMaruGothicMPRO"/>
                <w:sz w:val="18"/>
              </w:rPr>
            </w:pPr>
            <w:r>
              <w:rPr>
                <w:rFonts w:ascii="HGMaruGothicMPRO" w:eastAsia="HGMaruGothicMPRO" w:hAnsi="HGMaruGothicMPRO" w:hint="eastAsia"/>
                <w:b/>
                <w:sz w:val="22"/>
              </w:rPr>
              <w:t>区分</w:t>
            </w:r>
          </w:p>
          <w:p w14:paraId="2619666E" w14:textId="77777777" w:rsidR="00F02052" w:rsidRDefault="00000000">
            <w:pPr>
              <w:jc w:val="center"/>
              <w:rPr>
                <w:rFonts w:ascii="HGMaruGothicMPRO" w:eastAsia="HGMaruGothicMPRO" w:hAnsi="HGMaruGothicMPRO"/>
                <w:sz w:val="18"/>
              </w:rPr>
            </w:pPr>
            <w:r>
              <w:rPr>
                <w:rFonts w:ascii="HGMaruGothicMPRO" w:eastAsia="HGMaruGothicMPRO" w:hAnsi="HGMaruGothicMPRO" w:hint="eastAsia"/>
                <w:sz w:val="18"/>
              </w:rPr>
              <w:t>(□に</w:t>
            </w:r>
            <w:r>
              <w:rPr>
                <w:rFonts w:ascii="Segoe UI Symbol" w:eastAsia="HGMaruGothicMPRO" w:hAnsi="Segoe UI Symbol" w:hint="eastAsia"/>
                <w:sz w:val="18"/>
              </w:rPr>
              <w:t>レ点</w:t>
            </w:r>
            <w:r>
              <w:rPr>
                <w:rFonts w:ascii="Segoe UI Symbol" w:eastAsia="HGMaruGothicMPRO" w:hAnsi="Segoe UI Symbol"/>
                <w:sz w:val="18"/>
              </w:rPr>
              <w:t>)</w:t>
            </w:r>
          </w:p>
        </w:tc>
        <w:tc>
          <w:tcPr>
            <w:tcW w:w="7269" w:type="dxa"/>
          </w:tcPr>
          <w:p w14:paraId="377B620A" w14:textId="77777777" w:rsidR="00F02052" w:rsidRDefault="00000000">
            <w:pPr>
              <w:rPr>
                <w:rFonts w:ascii="HGMaruGothicMPRO" w:eastAsia="HGMaruGothicMPRO" w:hAnsi="HGMaruGothicMPRO"/>
                <w:kern w:val="0"/>
                <w:sz w:val="20"/>
              </w:rPr>
            </w:pPr>
            <w:sdt>
              <w:sdtPr>
                <w:rPr>
                  <w:rFonts w:ascii="HGMaruGothicMPRO" w:eastAsia="HGMaruGothicMPRO" w:hAnsi="HGMaruGothicMPRO" w:hint="eastAsia"/>
                  <w:kern w:val="0"/>
                  <w:sz w:val="20"/>
                </w:rPr>
                <w:alias w:val=""/>
                <w:tag w:val=""/>
                <w:id w:val="112350561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0"/>
                  </w:rPr>
                  <w:t>☐</w:t>
                </w:r>
              </w:sdtContent>
            </w:sdt>
            <w:r>
              <w:rPr>
                <w:rFonts w:ascii="HGMaruGothicMPRO" w:eastAsia="HGMaruGothicMPRO" w:hAnsi="HGMaruGothicMPRO" w:hint="eastAsia"/>
                <w:kern w:val="0"/>
                <w:sz w:val="20"/>
              </w:rPr>
              <w:t>（１）産業イノベーション推進課が主催・共催・協賛・協力等するイベント</w:t>
            </w:r>
          </w:p>
          <w:p w14:paraId="136CF430" w14:textId="77777777" w:rsidR="00F02052" w:rsidRDefault="00000000">
            <w:pPr>
              <w:rPr>
                <w:rFonts w:ascii="HGMaruGothicMPRO" w:eastAsia="HGMaruGothicMPRO" w:hAnsi="HGMaruGothicMPRO"/>
                <w:kern w:val="0"/>
                <w:sz w:val="20"/>
              </w:rPr>
            </w:pPr>
            <w:sdt>
              <w:sdtPr>
                <w:rPr>
                  <w:rFonts w:ascii="HGMaruGothicMPRO" w:eastAsia="HGMaruGothicMPRO" w:hAnsi="HGMaruGothicMPRO" w:hint="eastAsia"/>
                  <w:kern w:val="0"/>
                  <w:sz w:val="20"/>
                </w:rPr>
                <w:alias w:val=""/>
                <w:tag w:val=""/>
                <w:id w:val="84381987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0"/>
                  </w:rPr>
                  <w:t>☐</w:t>
                </w:r>
              </w:sdtContent>
            </w:sdt>
            <w:r>
              <w:rPr>
                <w:rFonts w:ascii="HGMaruGothicMPRO" w:eastAsia="HGMaruGothicMPRO" w:hAnsi="HGMaruGothicMPRO" w:hint="eastAsia"/>
                <w:kern w:val="0"/>
                <w:sz w:val="20"/>
              </w:rPr>
              <w:t>（２）（１）以外の県各局（課）および県と密接に連携する外郭団体等</w:t>
            </w:r>
          </w:p>
          <w:p w14:paraId="55E08970" w14:textId="77777777" w:rsidR="00F02052" w:rsidRDefault="00000000">
            <w:pPr>
              <w:rPr>
                <w:rFonts w:ascii="HGMaruGothicMPRO" w:eastAsia="HGMaruGothicMPRO" w:hAnsi="HGMaruGothicMPRO"/>
                <w:kern w:val="0"/>
                <w:sz w:val="20"/>
              </w:rPr>
            </w:pPr>
            <w:sdt>
              <w:sdtPr>
                <w:rPr>
                  <w:rFonts w:ascii="HGMaruGothicMPRO" w:eastAsia="HGMaruGothicMPRO" w:hAnsi="HGMaruGothicMPRO" w:hint="eastAsia"/>
                  <w:kern w:val="0"/>
                  <w:sz w:val="20"/>
                </w:rPr>
                <w:alias w:val=""/>
                <w:tag w:val=""/>
                <w:id w:val="2120104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0"/>
                  </w:rPr>
                  <w:t>☐</w:t>
                </w:r>
              </w:sdtContent>
            </w:sdt>
            <w:r>
              <w:rPr>
                <w:rFonts w:ascii="HGMaruGothicMPRO" w:eastAsia="HGMaruGothicMPRO" w:hAnsi="HGMaruGothicMPRO" w:hint="eastAsia"/>
                <w:kern w:val="0"/>
                <w:sz w:val="20"/>
              </w:rPr>
              <w:t>（３）（１）（２）に参加した会員による、新企画イベント</w:t>
            </w:r>
          </w:p>
          <w:p w14:paraId="220569C7" w14:textId="77777777" w:rsidR="00F02052" w:rsidRDefault="00000000">
            <w:pPr>
              <w:rPr>
                <w:rFonts w:ascii="HGMaruGothicMPRO" w:eastAsia="HGMaruGothicMPRO" w:hAnsi="HGMaruGothicMPRO"/>
                <w:sz w:val="22"/>
              </w:rPr>
            </w:pPr>
            <w:sdt>
              <w:sdtPr>
                <w:rPr>
                  <w:rFonts w:ascii="HGMaruGothicMPRO" w:eastAsia="HGMaruGothicMPRO" w:hAnsi="HGMaruGothicMPRO" w:hint="eastAsia"/>
                  <w:kern w:val="0"/>
                  <w:sz w:val="20"/>
                </w:rPr>
                <w:alias w:val=""/>
                <w:tag w:val=""/>
                <w:id w:val="172016029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0"/>
                  </w:rPr>
                  <w:t>☐</w:t>
                </w:r>
              </w:sdtContent>
            </w:sdt>
            <w:r>
              <w:rPr>
                <w:rFonts w:ascii="HGMaruGothicMPRO" w:eastAsia="HGMaruGothicMPRO" w:hAnsi="HGMaruGothicMPRO" w:hint="eastAsia"/>
                <w:kern w:val="0"/>
                <w:sz w:val="20"/>
              </w:rPr>
              <w:t>（４）　利用規約を満たした民間企業や個人が主催するイベント</w:t>
            </w:r>
          </w:p>
        </w:tc>
      </w:tr>
      <w:tr w:rsidR="00F02052" w14:paraId="7521C82D" w14:textId="77777777">
        <w:trPr>
          <w:trHeight w:val="180"/>
          <w:jc w:val="center"/>
        </w:trPr>
        <w:tc>
          <w:tcPr>
            <w:tcW w:w="525" w:type="dxa"/>
            <w:vMerge/>
            <w:vAlign w:val="center"/>
          </w:tcPr>
          <w:p w14:paraId="567AE997" w14:textId="77777777" w:rsidR="00F02052" w:rsidRDefault="00F02052">
            <w:pPr>
              <w:rPr>
                <w:rFonts w:ascii="HGMaruGothicMPRO" w:eastAsia="HGMaruGothicMPRO" w:hAnsi="HGMaruGothicMPRO"/>
                <w:b/>
                <w:sz w:val="22"/>
              </w:rPr>
            </w:pPr>
          </w:p>
        </w:tc>
        <w:tc>
          <w:tcPr>
            <w:tcW w:w="1134" w:type="dxa"/>
            <w:vAlign w:val="center"/>
          </w:tcPr>
          <w:p w14:paraId="44601F52" w14:textId="77777777" w:rsidR="00F02052" w:rsidRDefault="00000000">
            <w:pPr>
              <w:rPr>
                <w:rFonts w:ascii="HGMaruGothicMPRO" w:eastAsia="HGMaruGothicMPRO" w:hAnsi="HGMaruGothicMPRO"/>
                <w:b/>
                <w:sz w:val="22"/>
              </w:rPr>
            </w:pPr>
            <w:r>
              <w:rPr>
                <w:rFonts w:ascii="HGMaruGothicMPRO" w:eastAsia="HGMaruGothicMPRO" w:hAnsi="HGMaruGothicMPRO" w:hint="eastAsia"/>
                <w:b/>
                <w:sz w:val="22"/>
              </w:rPr>
              <w:t>主催者名</w:t>
            </w:r>
          </w:p>
        </w:tc>
        <w:tc>
          <w:tcPr>
            <w:tcW w:w="7269" w:type="dxa"/>
          </w:tcPr>
          <w:p w14:paraId="369E61FC" w14:textId="77777777" w:rsidR="00F02052" w:rsidRDefault="00F02052">
            <w:pPr>
              <w:rPr>
                <w:rFonts w:ascii="HGMaruGothicMPRO" w:eastAsia="HGMaruGothicMPRO" w:hAnsi="HGMaruGothicMPRO"/>
                <w:sz w:val="22"/>
              </w:rPr>
            </w:pPr>
          </w:p>
        </w:tc>
      </w:tr>
      <w:tr w:rsidR="00F02052" w14:paraId="069E6457" w14:textId="77777777">
        <w:trPr>
          <w:jc w:val="center"/>
        </w:trPr>
        <w:tc>
          <w:tcPr>
            <w:tcW w:w="1659" w:type="dxa"/>
            <w:gridSpan w:val="2"/>
            <w:vAlign w:val="center"/>
          </w:tcPr>
          <w:p w14:paraId="2C095910" w14:textId="77777777" w:rsidR="00F02052" w:rsidRDefault="00000000">
            <w:pPr>
              <w:rPr>
                <w:rFonts w:ascii="HGMaruGothicMPRO" w:eastAsia="HGMaruGothicMPRO" w:hAnsi="HGMaruGothicMPRO"/>
                <w:b/>
                <w:sz w:val="22"/>
              </w:rPr>
            </w:pPr>
            <w:r>
              <w:rPr>
                <w:rFonts w:ascii="HGMaruGothicMPRO" w:eastAsia="HGMaruGothicMPRO" w:hAnsi="HGMaruGothicMPRO" w:hint="eastAsia"/>
                <w:b/>
                <w:sz w:val="22"/>
              </w:rPr>
              <w:t>担当・連絡先</w:t>
            </w:r>
          </w:p>
        </w:tc>
        <w:tc>
          <w:tcPr>
            <w:tcW w:w="7269" w:type="dxa"/>
          </w:tcPr>
          <w:p w14:paraId="7DAA983F" w14:textId="77777777" w:rsidR="00F02052" w:rsidRDefault="00000000">
            <w:pPr>
              <w:rPr>
                <w:rFonts w:ascii="HGMaruGothicMPRO" w:eastAsia="HGMaruGothicMPRO" w:hAnsi="HGMaruGothicMPRO"/>
                <w:sz w:val="22"/>
              </w:rPr>
            </w:pPr>
            <w:r>
              <w:rPr>
                <w:rFonts w:ascii="HGMaruGothicMPRO" w:eastAsia="HGMaruGothicMPRO" w:hAnsi="HGMaruGothicMPRO" w:hint="eastAsia"/>
                <w:sz w:val="22"/>
              </w:rPr>
              <w:t>会社名：</w:t>
            </w:r>
          </w:p>
          <w:p w14:paraId="149F9623" w14:textId="77777777" w:rsidR="00F02052" w:rsidRDefault="00000000">
            <w:pPr>
              <w:rPr>
                <w:rFonts w:ascii="HGMaruGothicMPRO" w:eastAsia="HGMaruGothicMPRO" w:hAnsi="HGMaruGothicMPRO"/>
                <w:sz w:val="22"/>
              </w:rPr>
            </w:pPr>
            <w:r>
              <w:rPr>
                <w:rFonts w:ascii="HGMaruGothicMPRO" w:eastAsia="HGMaruGothicMPRO" w:hAnsi="HGMaruGothicMPRO" w:hint="eastAsia"/>
                <w:sz w:val="22"/>
              </w:rPr>
              <w:t>担当名：　　　　　　　TEL：</w:t>
            </w:r>
          </w:p>
          <w:p w14:paraId="494F69E5" w14:textId="77777777" w:rsidR="00F02052" w:rsidRDefault="00000000">
            <w:pPr>
              <w:rPr>
                <w:rFonts w:ascii="HGMaruGothicMPRO" w:eastAsia="HGMaruGothicMPRO" w:hAnsi="HGMaruGothicMPRO"/>
                <w:sz w:val="20"/>
              </w:rPr>
            </w:pPr>
            <w:r>
              <w:rPr>
                <w:rFonts w:ascii="HGMaruGothicMPRO" w:eastAsia="HGMaruGothicMPRO" w:hAnsi="HGMaruGothicMPRO" w:hint="eastAsia"/>
                <w:sz w:val="20"/>
              </w:rPr>
              <w:t>※イベント直前でも連絡可能な電話番号をご記入ください。</w:t>
            </w:r>
          </w:p>
        </w:tc>
      </w:tr>
      <w:tr w:rsidR="00F02052" w14:paraId="5C751813" w14:textId="77777777">
        <w:trPr>
          <w:jc w:val="center"/>
        </w:trPr>
        <w:tc>
          <w:tcPr>
            <w:tcW w:w="1659" w:type="dxa"/>
            <w:gridSpan w:val="2"/>
            <w:vAlign w:val="center"/>
          </w:tcPr>
          <w:p w14:paraId="057C1189" w14:textId="77777777" w:rsidR="00F02052" w:rsidRDefault="00000000">
            <w:pPr>
              <w:rPr>
                <w:rFonts w:ascii="HGMaruGothicMPRO" w:eastAsia="HGMaruGothicMPRO" w:hAnsi="HGMaruGothicMPRO"/>
                <w:b/>
                <w:sz w:val="22"/>
              </w:rPr>
            </w:pPr>
            <w:r>
              <w:rPr>
                <w:rFonts w:ascii="HGMaruGothicMPRO" w:eastAsia="HGMaruGothicMPRO" w:hAnsi="HGMaruGothicMPRO" w:hint="eastAsia"/>
                <w:b/>
                <w:sz w:val="22"/>
              </w:rPr>
              <w:t>・概要、内容</w:t>
            </w:r>
          </w:p>
          <w:p w14:paraId="03B96387" w14:textId="77777777" w:rsidR="00F02052" w:rsidRDefault="00000000">
            <w:pPr>
              <w:rPr>
                <w:rFonts w:ascii="HGMaruGothicMPRO" w:eastAsia="HGMaruGothicMPRO" w:hAnsi="HGMaruGothicMPRO"/>
                <w:b/>
                <w:sz w:val="22"/>
              </w:rPr>
            </w:pPr>
            <w:r>
              <w:rPr>
                <w:rFonts w:ascii="HGMaruGothicMPRO" w:eastAsia="HGMaruGothicMPRO" w:hAnsi="HGMaruGothicMPRO" w:hint="eastAsia"/>
                <w:b/>
                <w:sz w:val="22"/>
              </w:rPr>
              <w:t>・企画運営先</w:t>
            </w:r>
          </w:p>
          <w:p w14:paraId="7A2BF2B4" w14:textId="77777777" w:rsidR="00F02052" w:rsidRDefault="00000000">
            <w:pPr>
              <w:rPr>
                <w:rFonts w:ascii="HGMaruGothicMPRO" w:eastAsia="HGMaruGothicMPRO" w:hAnsi="HGMaruGothicMPRO"/>
                <w:b/>
                <w:sz w:val="22"/>
              </w:rPr>
            </w:pPr>
            <w:r>
              <w:rPr>
                <w:rFonts w:ascii="HGMaruGothicMPRO" w:eastAsia="HGMaruGothicMPRO" w:hAnsi="HGMaruGothicMPRO" w:hint="eastAsia"/>
                <w:b/>
                <w:sz w:val="22"/>
              </w:rPr>
              <w:t xml:space="preserve">・講師 </w:t>
            </w:r>
          </w:p>
          <w:p w14:paraId="030ADA3B" w14:textId="77777777" w:rsidR="00F02052" w:rsidRDefault="00000000">
            <w:pPr>
              <w:rPr>
                <w:rFonts w:ascii="HGMaruGothicMPRO" w:eastAsia="HGMaruGothicMPRO" w:hAnsi="HGMaruGothicMPRO"/>
                <w:b/>
                <w:sz w:val="22"/>
              </w:rPr>
            </w:pPr>
            <w:r>
              <w:rPr>
                <w:rFonts w:ascii="HGMaruGothicMPRO" w:eastAsia="HGMaruGothicMPRO" w:hAnsi="HGMaruGothicMPRO" w:hint="eastAsia"/>
                <w:b/>
                <w:sz w:val="22"/>
              </w:rPr>
              <w:t>・参加対象者</w:t>
            </w:r>
          </w:p>
          <w:p w14:paraId="5262C035" w14:textId="77777777" w:rsidR="00F02052" w:rsidRDefault="00000000">
            <w:pPr>
              <w:rPr>
                <w:rFonts w:ascii="HGMaruGothicMPRO" w:eastAsia="HGMaruGothicMPRO" w:hAnsi="HGMaruGothicMPRO"/>
                <w:b/>
                <w:sz w:val="22"/>
              </w:rPr>
            </w:pPr>
            <w:r>
              <w:rPr>
                <w:rFonts w:ascii="HGMaruGothicMPRO" w:eastAsia="HGMaruGothicMPRO" w:hAnsi="HGMaruGothicMPRO" w:hint="eastAsia"/>
                <w:b/>
                <w:sz w:val="22"/>
              </w:rPr>
              <w:t xml:space="preserve">　ほか</w:t>
            </w:r>
          </w:p>
        </w:tc>
        <w:tc>
          <w:tcPr>
            <w:tcW w:w="7269" w:type="dxa"/>
          </w:tcPr>
          <w:p w14:paraId="317482A1" w14:textId="77777777" w:rsidR="00F02052" w:rsidRDefault="00000000">
            <w:pPr>
              <w:rPr>
                <w:rFonts w:ascii="HGMaruGothicMPRO" w:eastAsia="HGMaruGothicMPRO" w:hAnsi="HGMaruGothicMPRO"/>
                <w:sz w:val="22"/>
              </w:rPr>
            </w:pPr>
            <w:r>
              <w:rPr>
                <w:rFonts w:ascii="HGMaruGothicMPRO" w:eastAsia="HGMaruGothicMPRO" w:hAnsi="HGMaruGothicMPRO" w:hint="eastAsia"/>
                <w:sz w:val="22"/>
              </w:rPr>
              <w:t>・</w:t>
            </w:r>
          </w:p>
          <w:p w14:paraId="5DC42F02" w14:textId="77777777" w:rsidR="00F02052" w:rsidRDefault="00000000">
            <w:pPr>
              <w:rPr>
                <w:rFonts w:ascii="HGMaruGothicMPRO" w:eastAsia="HGMaruGothicMPRO" w:hAnsi="HGMaruGothicMPRO"/>
                <w:sz w:val="22"/>
              </w:rPr>
            </w:pPr>
            <w:r>
              <w:rPr>
                <w:rFonts w:ascii="HGMaruGothicMPRO" w:eastAsia="HGMaruGothicMPRO" w:hAnsi="HGMaruGothicMPRO" w:hint="eastAsia"/>
                <w:sz w:val="22"/>
              </w:rPr>
              <w:t>・</w:t>
            </w:r>
          </w:p>
          <w:p w14:paraId="4A4C355F" w14:textId="77777777" w:rsidR="00F02052" w:rsidRDefault="00000000">
            <w:pPr>
              <w:rPr>
                <w:rFonts w:ascii="HGMaruGothicMPRO" w:eastAsia="HGMaruGothicMPRO" w:hAnsi="HGMaruGothicMPRO"/>
                <w:sz w:val="22"/>
              </w:rPr>
            </w:pPr>
            <w:r>
              <w:rPr>
                <w:rFonts w:ascii="HGMaruGothicMPRO" w:eastAsia="HGMaruGothicMPRO" w:hAnsi="HGMaruGothicMPRO" w:hint="eastAsia"/>
                <w:sz w:val="22"/>
              </w:rPr>
              <w:t>・</w:t>
            </w:r>
          </w:p>
          <w:p w14:paraId="68A84896" w14:textId="77777777" w:rsidR="00F02052" w:rsidRDefault="00000000">
            <w:pPr>
              <w:rPr>
                <w:rFonts w:ascii="HGMaruGothicMPRO" w:eastAsia="HGMaruGothicMPRO" w:hAnsi="HGMaruGothicMPRO"/>
                <w:sz w:val="22"/>
              </w:rPr>
            </w:pPr>
            <w:r>
              <w:rPr>
                <w:rFonts w:ascii="HGMaruGothicMPRO" w:eastAsia="HGMaruGothicMPRO" w:hAnsi="HGMaruGothicMPRO" w:hint="eastAsia"/>
                <w:sz w:val="22"/>
              </w:rPr>
              <w:t>・</w:t>
            </w:r>
          </w:p>
          <w:p w14:paraId="1AF5A2D9" w14:textId="77777777" w:rsidR="00F02052" w:rsidRDefault="00000000">
            <w:pPr>
              <w:rPr>
                <w:rFonts w:ascii="HGMaruGothicMPRO" w:eastAsia="HGMaruGothicMPRO" w:hAnsi="HGMaruGothicMPRO"/>
                <w:sz w:val="18"/>
              </w:rPr>
            </w:pPr>
            <w:r>
              <w:rPr>
                <w:rFonts w:ascii="HGMaruGothicMPRO" w:eastAsia="HGMaruGothicMPRO" w:hAnsi="HGMaruGothicMPRO" w:hint="eastAsia"/>
                <w:sz w:val="18"/>
              </w:rPr>
              <w:t>（企画書等がある場合は、本申請書と併せて提出してください。）</w:t>
            </w:r>
          </w:p>
        </w:tc>
      </w:tr>
      <w:tr w:rsidR="00F02052" w14:paraId="5F301B32" w14:textId="77777777">
        <w:trPr>
          <w:jc w:val="center"/>
        </w:trPr>
        <w:tc>
          <w:tcPr>
            <w:tcW w:w="1659" w:type="dxa"/>
            <w:gridSpan w:val="2"/>
            <w:vAlign w:val="center"/>
          </w:tcPr>
          <w:p w14:paraId="1329886B" w14:textId="77777777" w:rsidR="00F02052" w:rsidRDefault="00000000">
            <w:pPr>
              <w:rPr>
                <w:rFonts w:ascii="HGMaruGothicMPRO" w:eastAsia="HGMaruGothicMPRO" w:hAnsi="HGMaruGothicMPRO"/>
                <w:b/>
                <w:sz w:val="22"/>
              </w:rPr>
            </w:pPr>
            <w:r>
              <w:rPr>
                <w:rFonts w:ascii="HGMaruGothicMPRO" w:eastAsia="HGMaruGothicMPRO" w:hAnsi="HGMaruGothicMPRO" w:hint="eastAsia"/>
                <w:b/>
                <w:sz w:val="22"/>
              </w:rPr>
              <w:t>準備・撤収</w:t>
            </w:r>
          </w:p>
          <w:p w14:paraId="3B63197C" w14:textId="77777777" w:rsidR="00F02052" w:rsidRDefault="00000000">
            <w:pPr>
              <w:rPr>
                <w:rFonts w:ascii="HGMaruGothicMPRO" w:eastAsia="HGMaruGothicMPRO" w:hAnsi="HGMaruGothicMPRO"/>
                <w:b/>
                <w:sz w:val="22"/>
              </w:rPr>
            </w:pPr>
            <w:r>
              <w:rPr>
                <w:rFonts w:ascii="HGMaruGothicMPRO" w:eastAsia="HGMaruGothicMPRO" w:hAnsi="HGMaruGothicMPRO" w:hint="eastAsia"/>
                <w:b/>
                <w:sz w:val="22"/>
              </w:rPr>
              <w:t>を含めた</w:t>
            </w:r>
          </w:p>
          <w:p w14:paraId="63D56EC1" w14:textId="77777777" w:rsidR="00F02052" w:rsidRDefault="00000000">
            <w:pPr>
              <w:rPr>
                <w:rFonts w:ascii="HGMaruGothicMPRO" w:eastAsia="HGMaruGothicMPRO" w:hAnsi="HGMaruGothicMPRO"/>
                <w:b/>
                <w:sz w:val="22"/>
              </w:rPr>
            </w:pPr>
            <w:r>
              <w:rPr>
                <w:rFonts w:ascii="HGMaruGothicMPRO" w:eastAsia="HGMaruGothicMPRO" w:hAnsi="HGMaruGothicMPRO" w:hint="eastAsia"/>
                <w:b/>
                <w:sz w:val="22"/>
              </w:rPr>
              <w:t>希望使用時間</w:t>
            </w:r>
          </w:p>
        </w:tc>
        <w:tc>
          <w:tcPr>
            <w:tcW w:w="7269" w:type="dxa"/>
          </w:tcPr>
          <w:p w14:paraId="0E06D19C" w14:textId="77777777" w:rsidR="00F02052" w:rsidRDefault="00000000">
            <w:pPr>
              <w:rPr>
                <w:rFonts w:ascii="HGMaruGothicMPRO" w:eastAsia="HGMaruGothicMPRO" w:hAnsi="HGMaruGothicMPRO"/>
                <w:sz w:val="22"/>
              </w:rPr>
            </w:pPr>
            <w:r>
              <w:rPr>
                <w:rFonts w:ascii="HGMaruGothicMPRO" w:eastAsia="HGMaruGothicMPRO" w:hAnsi="HGMaruGothicMPRO"/>
                <w:sz w:val="22"/>
              </w:rPr>
              <w:t>令和</w:t>
            </w:r>
            <w:r>
              <w:rPr>
                <w:rFonts w:ascii="HGMaruGothicMPRO" w:eastAsia="HGMaruGothicMPRO" w:hAnsi="HGMaruGothicMPRO" w:hint="eastAsia"/>
                <w:sz w:val="22"/>
              </w:rPr>
              <w:t>５年●</w:t>
            </w:r>
            <w:r>
              <w:rPr>
                <w:rFonts w:ascii="HGMaruGothicMPRO" w:eastAsia="HGMaruGothicMPRO" w:hAnsi="HGMaruGothicMPRO" w:hint="eastAsia"/>
                <w:shd w:val="clear" w:color="auto" w:fill="FFFFFF"/>
              </w:rPr>
              <w:t>月●日（●）</w:t>
            </w:r>
          </w:p>
          <w:p w14:paraId="36A40BF0" w14:textId="77777777" w:rsidR="00F02052" w:rsidRDefault="00000000">
            <w:pPr>
              <w:ind w:firstLineChars="100" w:firstLine="220"/>
              <w:rPr>
                <w:rFonts w:ascii="HGMaruGothicMPRO" w:eastAsia="HGMaruGothicMPRO" w:hAnsi="HGMaruGothicMPRO"/>
                <w:sz w:val="20"/>
              </w:rPr>
            </w:pPr>
            <w:r>
              <w:rPr>
                <w:rFonts w:ascii="HGMaruGothicMPRO" w:eastAsia="HGMaruGothicMPRO" w:hAnsi="HGMaruGothicMPRO" w:hint="eastAsia"/>
                <w:sz w:val="22"/>
              </w:rPr>
              <w:t>準備：</w:t>
            </w:r>
            <w:r>
              <w:rPr>
                <w:rFonts w:ascii="HGMaruGothicMPRO" w:eastAsia="HGMaruGothicMPRO" w:hAnsi="HGMaruGothicMPRO" w:hint="eastAsia"/>
                <w:sz w:val="22"/>
                <w:u w:val="single"/>
              </w:rPr>
              <w:t>●</w:t>
            </w:r>
            <w:r>
              <w:rPr>
                <w:rFonts w:ascii="HGMaruGothicMPRO" w:eastAsia="HGMaruGothicMPRO" w:hAnsi="HGMaruGothicMPRO"/>
                <w:sz w:val="22"/>
                <w:u w:val="single"/>
              </w:rPr>
              <w:t>時</w:t>
            </w:r>
            <w:r>
              <w:rPr>
                <w:rFonts w:ascii="HGMaruGothicMPRO" w:eastAsia="HGMaruGothicMPRO" w:hAnsi="HGMaruGothicMPRO"/>
                <w:sz w:val="22"/>
              </w:rPr>
              <w:t xml:space="preserve">　～　完全撤収</w:t>
            </w:r>
            <w:r>
              <w:rPr>
                <w:rFonts w:ascii="HGMaruGothicMPRO" w:eastAsia="HGMaruGothicMPRO" w:hAnsi="HGMaruGothicMPRO" w:hint="eastAsia"/>
                <w:sz w:val="22"/>
                <w:u w:val="single"/>
              </w:rPr>
              <w:t>●</w:t>
            </w:r>
            <w:r>
              <w:rPr>
                <w:rFonts w:ascii="HGMaruGothicMPRO" w:eastAsia="HGMaruGothicMPRO" w:hAnsi="HGMaruGothicMPRO"/>
                <w:sz w:val="22"/>
                <w:u w:val="single"/>
              </w:rPr>
              <w:t>時</w:t>
            </w:r>
            <w:r>
              <w:rPr>
                <w:rFonts w:ascii="HGMaruGothicMPRO" w:eastAsia="HGMaruGothicMPRO" w:hAnsi="HGMaruGothicMPRO" w:hint="eastAsia"/>
                <w:sz w:val="22"/>
              </w:rPr>
              <w:t xml:space="preserve"> </w:t>
            </w:r>
            <w:r>
              <w:rPr>
                <w:rFonts w:ascii="HGMaruGothicMPRO" w:eastAsia="HGMaruGothicMPRO" w:hAnsi="HGMaruGothicMPRO"/>
                <w:sz w:val="20"/>
              </w:rPr>
              <w:t>※利用可能時間内に収めること</w:t>
            </w:r>
            <w:r>
              <w:rPr>
                <w:rFonts w:ascii="HGMaruGothicMPRO" w:eastAsia="HGMaruGothicMPRO" w:hAnsi="HGMaruGothicMPRO" w:hint="eastAsia"/>
                <w:sz w:val="20"/>
              </w:rPr>
              <w:t>！</w:t>
            </w:r>
          </w:p>
          <w:p w14:paraId="4E6ACDDA" w14:textId="77777777" w:rsidR="00F02052" w:rsidRDefault="00000000">
            <w:pPr>
              <w:rPr>
                <w:rFonts w:ascii="HGMaruGothicMPRO" w:eastAsia="HGMaruGothicMPRO" w:hAnsi="HGMaruGothicMPRO"/>
                <w:sz w:val="22"/>
              </w:rPr>
            </w:pPr>
            <w:r>
              <w:rPr>
                <w:rFonts w:ascii="HGMaruGothicMPRO" w:eastAsia="HGMaruGothicMPRO" w:hAnsi="HGMaruGothicMPRO" w:hint="eastAsia"/>
                <w:sz w:val="22"/>
              </w:rPr>
              <w:t xml:space="preserve">　開催：</w:t>
            </w:r>
            <w:r>
              <w:rPr>
                <w:rFonts w:ascii="HGMaruGothicMPRO" w:eastAsia="HGMaruGothicMPRO" w:hAnsi="HGMaruGothicMPRO" w:hint="eastAsia"/>
                <w:sz w:val="22"/>
                <w:u w:val="single"/>
              </w:rPr>
              <w:t>●時●～●時●分</w:t>
            </w:r>
            <w:r>
              <w:rPr>
                <w:rFonts w:ascii="HGMaruGothicMPRO" w:eastAsia="HGMaruGothicMPRO" w:hAnsi="HGMaruGothicMPRO" w:hint="eastAsia"/>
                <w:sz w:val="22"/>
              </w:rPr>
              <w:t xml:space="preserve">　（</w:t>
            </w:r>
            <w:r>
              <w:rPr>
                <w:rFonts w:ascii="HGMaruGothicMPRO" w:eastAsia="HGMaruGothicMPRO" w:hAnsi="HGMaruGothicMPRO" w:hint="eastAsia"/>
                <w:sz w:val="22"/>
                <w:u w:val="single"/>
              </w:rPr>
              <w:t>●時</w:t>
            </w:r>
            <w:r>
              <w:rPr>
                <w:rFonts w:ascii="HGMaruGothicMPRO" w:eastAsia="HGMaruGothicMPRO" w:hAnsi="HGMaruGothicMPRO" w:hint="eastAsia"/>
                <w:sz w:val="22"/>
              </w:rPr>
              <w:t>から受付開始）</w:t>
            </w:r>
          </w:p>
          <w:p w14:paraId="726811F6" w14:textId="77777777" w:rsidR="00F02052" w:rsidRDefault="00000000">
            <w:pPr>
              <w:rPr>
                <w:rFonts w:ascii="HGMaruGothicMPRO" w:eastAsia="HGMaruGothicMPRO" w:hAnsi="HGMaruGothicMPRO"/>
                <w:sz w:val="22"/>
              </w:rPr>
            </w:pPr>
            <w:r>
              <w:rPr>
                <w:rFonts w:ascii="HGMaruGothicMPRO" w:eastAsia="HGMaruGothicMPRO" w:hAnsi="HGMaruGothicMPRO"/>
                <w:sz w:val="22"/>
              </w:rPr>
              <w:t>令和</w:t>
            </w:r>
            <w:r>
              <w:rPr>
                <w:rFonts w:ascii="HGMaruGothicMPRO" w:eastAsia="HGMaruGothicMPRO" w:hAnsi="HGMaruGothicMPRO" w:hint="eastAsia"/>
                <w:sz w:val="22"/>
              </w:rPr>
              <w:t>５年●</w:t>
            </w:r>
            <w:r>
              <w:rPr>
                <w:rFonts w:ascii="HGMaruGothicMPRO" w:eastAsia="HGMaruGothicMPRO" w:hAnsi="HGMaruGothicMPRO" w:hint="eastAsia"/>
                <w:shd w:val="clear" w:color="auto" w:fill="FFFFFF"/>
              </w:rPr>
              <w:t>月●日（●）</w:t>
            </w:r>
          </w:p>
          <w:p w14:paraId="1D860E8B" w14:textId="77777777" w:rsidR="00F02052" w:rsidRDefault="00000000">
            <w:pPr>
              <w:ind w:firstLineChars="100" w:firstLine="220"/>
              <w:rPr>
                <w:rFonts w:ascii="HGMaruGothicMPRO" w:eastAsia="HGMaruGothicMPRO" w:hAnsi="HGMaruGothicMPRO"/>
                <w:sz w:val="20"/>
              </w:rPr>
            </w:pPr>
            <w:r>
              <w:rPr>
                <w:rFonts w:ascii="HGMaruGothicMPRO" w:eastAsia="HGMaruGothicMPRO" w:hAnsi="HGMaruGothicMPRO" w:hint="eastAsia"/>
                <w:sz w:val="22"/>
              </w:rPr>
              <w:t>準備：</w:t>
            </w:r>
            <w:r>
              <w:rPr>
                <w:rFonts w:ascii="HGMaruGothicMPRO" w:eastAsia="HGMaruGothicMPRO" w:hAnsi="HGMaruGothicMPRO" w:hint="eastAsia"/>
                <w:sz w:val="22"/>
                <w:u w:val="single"/>
              </w:rPr>
              <w:t>●</w:t>
            </w:r>
            <w:r>
              <w:rPr>
                <w:rFonts w:ascii="HGMaruGothicMPRO" w:eastAsia="HGMaruGothicMPRO" w:hAnsi="HGMaruGothicMPRO"/>
                <w:sz w:val="22"/>
                <w:u w:val="single"/>
              </w:rPr>
              <w:t>時</w:t>
            </w:r>
            <w:r>
              <w:rPr>
                <w:rFonts w:ascii="HGMaruGothicMPRO" w:eastAsia="HGMaruGothicMPRO" w:hAnsi="HGMaruGothicMPRO"/>
                <w:sz w:val="22"/>
              </w:rPr>
              <w:t xml:space="preserve">　～　完全撤収</w:t>
            </w:r>
            <w:r>
              <w:rPr>
                <w:rFonts w:ascii="HGMaruGothicMPRO" w:eastAsia="HGMaruGothicMPRO" w:hAnsi="HGMaruGothicMPRO" w:hint="eastAsia"/>
                <w:sz w:val="22"/>
                <w:u w:val="single"/>
              </w:rPr>
              <w:t>●</w:t>
            </w:r>
            <w:r>
              <w:rPr>
                <w:rFonts w:ascii="HGMaruGothicMPRO" w:eastAsia="HGMaruGothicMPRO" w:hAnsi="HGMaruGothicMPRO"/>
                <w:sz w:val="22"/>
                <w:u w:val="single"/>
              </w:rPr>
              <w:t>時</w:t>
            </w:r>
            <w:r>
              <w:rPr>
                <w:rFonts w:ascii="HGMaruGothicMPRO" w:eastAsia="HGMaruGothicMPRO" w:hAnsi="HGMaruGothicMPRO" w:hint="eastAsia"/>
                <w:sz w:val="22"/>
              </w:rPr>
              <w:t xml:space="preserve"> </w:t>
            </w:r>
            <w:r>
              <w:rPr>
                <w:rFonts w:ascii="HGMaruGothicMPRO" w:eastAsia="HGMaruGothicMPRO" w:hAnsi="HGMaruGothicMPRO"/>
                <w:sz w:val="20"/>
              </w:rPr>
              <w:t>※利用可能時間内に収めること</w:t>
            </w:r>
            <w:r>
              <w:rPr>
                <w:rFonts w:ascii="HGMaruGothicMPRO" w:eastAsia="HGMaruGothicMPRO" w:hAnsi="HGMaruGothicMPRO" w:hint="eastAsia"/>
                <w:sz w:val="20"/>
              </w:rPr>
              <w:t>！</w:t>
            </w:r>
          </w:p>
          <w:p w14:paraId="3AE8ADDB" w14:textId="77777777" w:rsidR="00F02052" w:rsidRDefault="00000000">
            <w:pPr>
              <w:rPr>
                <w:rFonts w:ascii="HGMaruGothicMPRO" w:eastAsia="HGMaruGothicMPRO" w:hAnsi="HGMaruGothicMPRO"/>
                <w:sz w:val="24"/>
              </w:rPr>
            </w:pPr>
            <w:r>
              <w:rPr>
                <w:rFonts w:ascii="HGMaruGothicMPRO" w:eastAsia="HGMaruGothicMPRO" w:hAnsi="HGMaruGothicMPRO" w:hint="eastAsia"/>
                <w:sz w:val="22"/>
              </w:rPr>
              <w:t xml:space="preserve">　開催：</w:t>
            </w:r>
            <w:r>
              <w:rPr>
                <w:rFonts w:ascii="HGMaruGothicMPRO" w:eastAsia="HGMaruGothicMPRO" w:hAnsi="HGMaruGothicMPRO" w:hint="eastAsia"/>
                <w:sz w:val="22"/>
                <w:u w:val="single"/>
              </w:rPr>
              <w:t>●時●～●時●分</w:t>
            </w:r>
            <w:r>
              <w:rPr>
                <w:rFonts w:ascii="HGMaruGothicMPRO" w:eastAsia="HGMaruGothicMPRO" w:hAnsi="HGMaruGothicMPRO" w:hint="eastAsia"/>
                <w:sz w:val="22"/>
              </w:rPr>
              <w:t xml:space="preserve">　（</w:t>
            </w:r>
            <w:r>
              <w:rPr>
                <w:rFonts w:ascii="HGMaruGothicMPRO" w:eastAsia="HGMaruGothicMPRO" w:hAnsi="HGMaruGothicMPRO" w:hint="eastAsia"/>
                <w:sz w:val="22"/>
                <w:u w:val="single"/>
              </w:rPr>
              <w:t>●時</w:t>
            </w:r>
            <w:r>
              <w:rPr>
                <w:rFonts w:ascii="HGMaruGothicMPRO" w:eastAsia="HGMaruGothicMPRO" w:hAnsi="HGMaruGothicMPRO" w:hint="eastAsia"/>
                <w:sz w:val="22"/>
              </w:rPr>
              <w:t>から受付開始）</w:t>
            </w:r>
          </w:p>
          <w:p w14:paraId="0B628FB7" w14:textId="77777777" w:rsidR="00F02052" w:rsidRDefault="00000000">
            <w:pPr>
              <w:ind w:firstLineChars="100" w:firstLine="200"/>
              <w:rPr>
                <w:rFonts w:ascii="HGMaruGothicMPRO" w:eastAsia="HGMaruGothicMPRO" w:hAnsi="HGMaruGothicMPRO"/>
                <w:sz w:val="20"/>
              </w:rPr>
            </w:pPr>
            <w:r>
              <w:rPr>
                <w:rFonts w:ascii="HGMaruGothicMPRO" w:eastAsia="HGMaruGothicMPRO" w:hAnsi="HGMaruGothicMPRO" w:hint="eastAsia"/>
                <w:sz w:val="20"/>
              </w:rPr>
              <w:t>※準備・撤収時間はＨＰ上には掲載しません。</w:t>
            </w:r>
          </w:p>
        </w:tc>
      </w:tr>
      <w:tr w:rsidR="00F02052" w14:paraId="7E402D87" w14:textId="77777777">
        <w:trPr>
          <w:jc w:val="center"/>
        </w:trPr>
        <w:tc>
          <w:tcPr>
            <w:tcW w:w="1659" w:type="dxa"/>
            <w:gridSpan w:val="2"/>
            <w:vAlign w:val="center"/>
          </w:tcPr>
          <w:p w14:paraId="53904473" w14:textId="77777777" w:rsidR="00F02052" w:rsidRDefault="00000000">
            <w:pPr>
              <w:rPr>
                <w:rFonts w:ascii="HGMaruGothicMPRO" w:eastAsia="HGMaruGothicMPRO" w:hAnsi="HGMaruGothicMPRO"/>
                <w:b/>
                <w:sz w:val="22"/>
              </w:rPr>
            </w:pPr>
            <w:r>
              <w:rPr>
                <w:rFonts w:ascii="HGMaruGothicMPRO" w:eastAsia="HGMaruGothicMPRO" w:hAnsi="HGMaruGothicMPRO" w:hint="eastAsia"/>
                <w:b/>
                <w:sz w:val="22"/>
              </w:rPr>
              <w:t>定員</w:t>
            </w:r>
          </w:p>
        </w:tc>
        <w:tc>
          <w:tcPr>
            <w:tcW w:w="7269" w:type="dxa"/>
          </w:tcPr>
          <w:p w14:paraId="609ED035" w14:textId="77777777" w:rsidR="00F02052" w:rsidRDefault="00000000">
            <w:pPr>
              <w:rPr>
                <w:rFonts w:ascii="HGMaruGothicMPRO" w:eastAsia="HGMaruGothicMPRO" w:hAnsi="HGMaruGothicMPRO"/>
                <w:b/>
                <w:sz w:val="20"/>
                <w:bdr w:val="single" w:sz="4" w:space="0" w:color="auto"/>
              </w:rPr>
            </w:pPr>
            <w:r>
              <w:rPr>
                <w:rFonts w:ascii="HGMaruGothicMPRO" w:eastAsia="HGMaruGothicMPRO" w:hAnsi="HGMaruGothicMPRO" w:hint="eastAsia"/>
                <w:sz w:val="22"/>
              </w:rPr>
              <w:t>会場参加（●）名・オンライン参加（●）名・スタッフ（●）名</w:t>
            </w:r>
          </w:p>
          <w:p w14:paraId="47A678B1" w14:textId="77777777" w:rsidR="00F02052" w:rsidRDefault="00000000">
            <w:pPr>
              <w:rPr>
                <w:rFonts w:ascii="HGMaruGothicMPRO" w:eastAsia="HGMaruGothicMPRO" w:hAnsi="HGMaruGothicMPRO"/>
                <w:b/>
                <w:sz w:val="20"/>
                <w:bdr w:val="single" w:sz="4" w:space="0" w:color="auto"/>
              </w:rPr>
            </w:pPr>
            <w:r>
              <w:rPr>
                <w:rFonts w:ascii="HGMaruGothicMPRO" w:eastAsia="HGMaruGothicMPRO" w:hAnsi="HGMaruGothicMPRO" w:hint="eastAsia"/>
                <w:sz w:val="20"/>
              </w:rPr>
              <w:t>※人数が未定の場合、参加予定人数の最大値を記入。</w:t>
            </w:r>
            <w:r>
              <w:rPr>
                <w:rFonts w:ascii="HGMaruGothicMPRO" w:eastAsia="HGMaruGothicMPRO" w:hAnsi="HGMaruGothicMPRO" w:hint="eastAsia"/>
                <w:b/>
                <w:bdr w:val="single" w:sz="4" w:space="0" w:color="auto"/>
              </w:rPr>
              <w:t>会場入総人数（●）名</w:t>
            </w:r>
          </w:p>
          <w:p w14:paraId="5870E64E" w14:textId="77777777" w:rsidR="00F02052" w:rsidRDefault="00000000">
            <w:pPr>
              <w:ind w:firstLineChars="100" w:firstLine="200"/>
              <w:rPr>
                <w:rFonts w:ascii="HGMaruGothicMPRO" w:eastAsia="HGMaruGothicMPRO" w:hAnsi="HGMaruGothicMPRO"/>
                <w:sz w:val="20"/>
              </w:rPr>
            </w:pPr>
            <w:r>
              <w:rPr>
                <w:rFonts w:ascii="HGMaruGothicMPRO" w:eastAsia="HGMaruGothicMPRO" w:hAnsi="HGMaruGothicMPRO" w:hint="eastAsia"/>
                <w:sz w:val="20"/>
              </w:rPr>
              <w:t>その場合、</w:t>
            </w:r>
            <w:r>
              <w:rPr>
                <w:rFonts w:ascii="HGMaruGothicMPRO" w:eastAsia="HGMaruGothicMPRO" w:hAnsi="HGMaruGothicMPRO" w:hint="eastAsia"/>
                <w:b/>
                <w:sz w:val="20"/>
                <w:u w:val="single"/>
              </w:rPr>
              <w:t>開催２日前までに必ず確定人数をお知らせ</w:t>
            </w:r>
            <w:r>
              <w:rPr>
                <w:rFonts w:ascii="HGMaruGothicMPRO" w:eastAsia="HGMaruGothicMPRO" w:hAnsi="HGMaruGothicMPRO" w:hint="eastAsia"/>
                <w:sz w:val="20"/>
                <w:u w:val="single"/>
              </w:rPr>
              <w:t>ください</w:t>
            </w:r>
            <w:r>
              <w:rPr>
                <w:rFonts w:ascii="HGMaruGothicMPRO" w:eastAsia="HGMaruGothicMPRO" w:hAnsi="HGMaruGothicMPRO" w:hint="eastAsia"/>
                <w:sz w:val="20"/>
              </w:rPr>
              <w:t>。</w:t>
            </w:r>
          </w:p>
        </w:tc>
      </w:tr>
      <w:tr w:rsidR="00F02052" w14:paraId="1FDB3470" w14:textId="77777777">
        <w:trPr>
          <w:jc w:val="center"/>
        </w:trPr>
        <w:tc>
          <w:tcPr>
            <w:tcW w:w="1659" w:type="dxa"/>
            <w:gridSpan w:val="2"/>
            <w:vAlign w:val="center"/>
          </w:tcPr>
          <w:p w14:paraId="7F1F8328" w14:textId="77777777" w:rsidR="00F02052" w:rsidRDefault="00000000">
            <w:pPr>
              <w:rPr>
                <w:rFonts w:ascii="HGMaruGothicMPRO" w:eastAsia="HGMaruGothicMPRO" w:hAnsi="HGMaruGothicMPRO"/>
                <w:b/>
                <w:sz w:val="22"/>
              </w:rPr>
            </w:pPr>
            <w:r>
              <w:rPr>
                <w:rFonts w:ascii="HGMaruGothicMPRO" w:eastAsia="HGMaruGothicMPRO" w:hAnsi="HGMaruGothicMPRO" w:hint="eastAsia"/>
                <w:b/>
                <w:sz w:val="22"/>
              </w:rPr>
              <w:t>開催希望場所</w:t>
            </w:r>
          </w:p>
        </w:tc>
        <w:tc>
          <w:tcPr>
            <w:tcW w:w="7269" w:type="dxa"/>
          </w:tcPr>
          <w:p w14:paraId="76F7A41E" w14:textId="77777777" w:rsidR="00F02052" w:rsidRDefault="00000000">
            <w:pPr>
              <w:ind w:firstLineChars="100" w:firstLine="220"/>
              <w:rPr>
                <w:rFonts w:ascii="HGMaruGothicMPRO" w:eastAsia="HGMaruGothicMPRO" w:hAnsi="HGMaruGothicMPRO"/>
                <w:sz w:val="22"/>
              </w:rPr>
            </w:pPr>
            <w:sdt>
              <w:sdtPr>
                <w:rPr>
                  <w:rFonts w:ascii="HGMaruGothicMPRO" w:eastAsia="HGMaruGothicMPRO" w:hAnsi="HGMaruGothicMPRO" w:hint="eastAsia"/>
                  <w:sz w:val="22"/>
                </w:rPr>
                <w:alias w:val=""/>
                <w:tag w:val=""/>
                <w:id w:val="-36999908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HGMaruGothicMPRO" w:eastAsia="HGMaruGothicMPRO" w:hAnsi="HGMaruGothicMPRO" w:hint="eastAsia"/>
                <w:sz w:val="22"/>
              </w:rPr>
              <w:t xml:space="preserve">交流スペース ・ </w:t>
            </w:r>
            <w:sdt>
              <w:sdtPr>
                <w:rPr>
                  <w:rFonts w:ascii="HGMaruGothicMPRO" w:eastAsia="HGMaruGothicMPRO" w:hAnsi="HGMaruGothicMPRO" w:hint="eastAsia"/>
                  <w:sz w:val="22"/>
                </w:rPr>
                <w:alias w:val=""/>
                <w:tag w:val=""/>
                <w:id w:val="138020736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HGMaruGothicMPRO" w:eastAsia="HGMaruGothicMPRO" w:hAnsi="HGMaruGothicMPRO" w:hint="eastAsia"/>
                <w:sz w:val="22"/>
              </w:rPr>
              <w:t>セミナーエリア</w:t>
            </w:r>
          </w:p>
          <w:p w14:paraId="15600637" w14:textId="77777777" w:rsidR="00F02052" w:rsidRDefault="00000000">
            <w:pPr>
              <w:ind w:firstLineChars="100" w:firstLine="220"/>
              <w:rPr>
                <w:rFonts w:ascii="HGMaruGothicMPRO" w:eastAsia="HGMaruGothicMPRO" w:hAnsi="HGMaruGothicMPRO"/>
                <w:b/>
                <w:sz w:val="22"/>
              </w:rPr>
            </w:pPr>
            <w:r>
              <w:rPr>
                <w:rFonts w:ascii="HGMaruGothicMPRO" w:eastAsia="HGMaruGothicMPRO" w:hAnsi="HGMaruGothicMPRO" w:hint="eastAsia"/>
                <w:b/>
                <w:sz w:val="22"/>
                <w:bdr w:val="single" w:sz="4" w:space="0" w:color="auto"/>
              </w:rPr>
              <w:t>重要</w:t>
            </w:r>
            <w:r>
              <w:rPr>
                <w:rFonts w:ascii="HGMaruGothicMPRO" w:eastAsia="HGMaruGothicMPRO" w:hAnsi="HGMaruGothicMPRO" w:hint="eastAsia"/>
                <w:b/>
                <w:sz w:val="22"/>
              </w:rPr>
              <w:t>SHIPは</w:t>
            </w:r>
            <w:r>
              <w:rPr>
                <w:rFonts w:ascii="HGMaruGothicMPRO" w:eastAsia="HGMaruGothicMPRO" w:hAnsi="HGMaruGothicMPRO" w:hint="eastAsia"/>
                <w:b/>
                <w:sz w:val="22"/>
                <w:u w:val="single"/>
              </w:rPr>
              <w:t>原則、貸切利用できません</w:t>
            </w:r>
            <w:r>
              <w:rPr>
                <w:rFonts w:ascii="HGMaruGothicMPRO" w:eastAsia="HGMaruGothicMPRO" w:hAnsi="HGMaruGothicMPRO" w:hint="eastAsia"/>
                <w:b/>
                <w:sz w:val="22"/>
              </w:rPr>
              <w:t>。随時、見学者や一般会員の出入りが行われることを了承の上、ご利用ください。</w:t>
            </w:r>
          </w:p>
        </w:tc>
      </w:tr>
    </w:tbl>
    <w:p w14:paraId="377778F7" w14:textId="77777777" w:rsidR="00F02052" w:rsidRDefault="00000000">
      <w:pPr>
        <w:rPr>
          <w:rFonts w:ascii="HGMaruGothicMPRO" w:eastAsia="HGMaruGothicMPRO" w:hAnsi="HGMaruGothicMPRO"/>
          <w:sz w:val="22"/>
        </w:rPr>
        <w:sectPr w:rsidR="00F02052">
          <w:pgSz w:w="11906" w:h="16838"/>
          <w:pgMar w:top="1361" w:right="1588" w:bottom="964" w:left="1588" w:header="851" w:footer="992" w:gutter="0"/>
          <w:cols w:space="720"/>
          <w:docGrid w:type="lines" w:linePitch="362"/>
        </w:sectPr>
      </w:pPr>
      <w:r>
        <w:rPr>
          <w:rFonts w:ascii="HGMaruGothicMPRO" w:eastAsia="HGMaruGothicMPRO" w:hAnsi="HGMaruGothicMPRO" w:hint="eastAsia"/>
          <w:sz w:val="22"/>
        </w:rPr>
        <w:t>裏面に留意事項があります。</w:t>
      </w:r>
    </w:p>
    <w:p w14:paraId="7D68721F" w14:textId="77777777" w:rsidR="00F02052" w:rsidRDefault="00000000">
      <w:pPr>
        <w:jc w:val="center"/>
        <w:rPr>
          <w:rFonts w:asciiTheme="majorEastAsia" w:eastAsiaTheme="majorEastAsia" w:hAnsiTheme="majorEastAsia"/>
          <w:b/>
          <w:sz w:val="24"/>
        </w:rPr>
      </w:pPr>
      <w:r>
        <w:rPr>
          <w:rFonts w:asciiTheme="majorEastAsia" w:eastAsiaTheme="majorEastAsia" w:hAnsiTheme="majorEastAsia"/>
          <w:b/>
          <w:sz w:val="24"/>
        </w:rPr>
        <w:lastRenderedPageBreak/>
        <w:t>【</w:t>
      </w:r>
      <w:r>
        <w:rPr>
          <w:rFonts w:asciiTheme="majorEastAsia" w:eastAsiaTheme="majorEastAsia" w:hAnsiTheme="majorEastAsia" w:hint="eastAsia"/>
          <w:b/>
          <w:sz w:val="24"/>
        </w:rPr>
        <w:t>ＳＨＩＰ利用にあたっての留意事項】</w:t>
      </w:r>
    </w:p>
    <w:p w14:paraId="2AEEF9A9" w14:textId="77777777" w:rsidR="00F02052" w:rsidRDefault="00000000">
      <w:pPr>
        <w:jc w:val="center"/>
        <w:rPr>
          <w:rFonts w:asciiTheme="minorEastAsia" w:hAnsiTheme="minorEastAsia"/>
          <w:b/>
          <w:sz w:val="8"/>
        </w:rPr>
      </w:pPr>
      <w:r>
        <w:rPr>
          <w:rFonts w:asciiTheme="minorEastAsia" w:hAnsiTheme="minorEastAsia" w:hint="eastAsia"/>
          <w:b/>
          <w:sz w:val="8"/>
        </w:rPr>
        <w:t xml:space="preserve">　　　</w:t>
      </w:r>
    </w:p>
    <w:p w14:paraId="2CEC9F8A" w14:textId="77777777" w:rsidR="00F02052" w:rsidRDefault="00000000">
      <w:pPr>
        <w:ind w:firstLineChars="100" w:firstLine="210"/>
        <w:rPr>
          <w:rFonts w:asciiTheme="minorEastAsia" w:hAnsiTheme="minorEastAsia"/>
        </w:rPr>
      </w:pPr>
      <w:r>
        <w:rPr>
          <w:rFonts w:asciiTheme="minorEastAsia" w:hAnsiTheme="minorEastAsia" w:hint="eastAsia"/>
        </w:rPr>
        <w:t>SHIPの利用許可は、SHIP施設利用規約（以下、利用規約とする。）に沿って静岡県産業イノベーション推進課が判断、回答します。</w:t>
      </w:r>
    </w:p>
    <w:p w14:paraId="0CB12E21" w14:textId="77777777" w:rsidR="00F02052" w:rsidRDefault="00000000">
      <w:pPr>
        <w:ind w:firstLineChars="100" w:firstLine="210"/>
        <w:rPr>
          <w:rFonts w:asciiTheme="minorEastAsia" w:hAnsiTheme="minorEastAsia"/>
        </w:rPr>
      </w:pPr>
      <w:r>
        <w:rPr>
          <w:rFonts w:asciiTheme="minorEastAsia" w:hAnsiTheme="minorEastAsia" w:hint="eastAsia"/>
        </w:rPr>
        <w:t>SHIPの利用を希望される方は、利用規約及び、次の留意事項を必ずお読みください。</w:t>
      </w:r>
    </w:p>
    <w:p w14:paraId="044355EC" w14:textId="77777777" w:rsidR="00F02052" w:rsidRDefault="00000000">
      <w:pPr>
        <w:ind w:firstLineChars="100" w:firstLine="210"/>
        <w:rPr>
          <w:rFonts w:asciiTheme="majorEastAsia" w:eastAsiaTheme="majorEastAsia" w:hAnsiTheme="majorEastAsia"/>
        </w:rPr>
      </w:pPr>
      <w:r>
        <w:rPr>
          <w:rFonts w:asciiTheme="majorEastAsia" w:eastAsiaTheme="majorEastAsia" w:hAnsiTheme="majorEastAsia"/>
          <w:bdr w:val="single" w:sz="4" w:space="0" w:color="auto"/>
        </w:rPr>
        <w:t>イベント前日まで</w:t>
      </w:r>
    </w:p>
    <w:p w14:paraId="2643FF79" w14:textId="77777777" w:rsidR="00F02052" w:rsidRDefault="00000000">
      <w:pPr>
        <w:ind w:firstLineChars="100" w:firstLine="210"/>
        <w:rPr>
          <w:rFonts w:asciiTheme="majorEastAsia" w:eastAsiaTheme="majorEastAsia" w:hAnsiTheme="majorEastAsia"/>
        </w:rPr>
      </w:pPr>
      <w:r>
        <w:rPr>
          <w:rFonts w:asciiTheme="majorEastAsia" w:eastAsiaTheme="majorEastAsia" w:hAnsiTheme="majorEastAsia" w:hint="eastAsia"/>
        </w:rPr>
        <w:t>●SHIP利用予約の変更（参加予定人数</w:t>
      </w:r>
      <w:r>
        <w:rPr>
          <w:rFonts w:asciiTheme="majorEastAsia" w:eastAsiaTheme="majorEastAsia" w:hAnsiTheme="majorEastAsia" w:hint="eastAsia"/>
        </w:rPr>
        <w:t>等）</w:t>
      </w:r>
      <w:r>
        <w:rPr>
          <w:rFonts w:asciiTheme="majorEastAsia" w:eastAsiaTheme="majorEastAsia" w:hAnsiTheme="majorEastAsia" w:hint="eastAsia"/>
        </w:rPr>
        <w:t>・キャンセルについて</w:t>
      </w:r>
    </w:p>
    <w:p w14:paraId="19AC9C67" w14:textId="77777777" w:rsidR="00F02052" w:rsidRDefault="00000000">
      <w:pPr>
        <w:ind w:leftChars="100" w:left="420" w:hangingChars="100" w:hanging="210"/>
        <w:rPr>
          <w:rFonts w:asciiTheme="minorEastAsia" w:hAnsiTheme="minorEastAsia"/>
        </w:rPr>
      </w:pPr>
      <w:r>
        <w:rPr>
          <w:rFonts w:asciiTheme="minorEastAsia" w:hAnsiTheme="minorEastAsia" w:hint="eastAsia"/>
        </w:rPr>
        <w:t xml:space="preserve">　　利用予約の内容を変更、又は利用をキャンセルする場合、決まった時点で速やかに（最低２営業日前までに）SHIP受付へ連絡してください。</w:t>
      </w:r>
    </w:p>
    <w:p w14:paraId="0DF8CDEC" w14:textId="77777777" w:rsidR="00F02052" w:rsidRDefault="00000000">
      <w:pPr>
        <w:ind w:leftChars="200" w:left="420" w:firstLineChars="100" w:firstLine="210"/>
        <w:rPr>
          <w:rFonts w:asciiTheme="minorEastAsia" w:hAnsiTheme="minorEastAsia"/>
        </w:rPr>
      </w:pPr>
      <w:r>
        <w:rPr>
          <w:rFonts w:asciiTheme="minorEastAsia" w:hAnsiTheme="minorEastAsia" w:hint="eastAsia"/>
        </w:rPr>
        <w:t>やむを得ず当日キャンセルする場合も、SHIP受付に連絡してください。</w:t>
      </w:r>
    </w:p>
    <w:p w14:paraId="1D009A8C" w14:textId="5B9F4256" w:rsidR="00F02052" w:rsidRDefault="00000000">
      <w:pPr>
        <w:ind w:left="630" w:hangingChars="300" w:hanging="630"/>
        <w:jc w:val="left"/>
        <w:rPr>
          <w:rFonts w:asciiTheme="minorEastAsia" w:hAnsiTheme="minorEastAsia"/>
          <w:bdr w:val="single" w:sz="4" w:space="0" w:color="auto"/>
        </w:rPr>
      </w:pPr>
      <w:r>
        <w:rPr>
          <w:rFonts w:asciiTheme="minorEastAsia" w:hAnsiTheme="minorEastAsia" w:hint="eastAsia"/>
        </w:rPr>
        <w:t xml:space="preserve">　　　連絡先　</w:t>
      </w:r>
      <w:r w:rsidRPr="00680069">
        <w:rPr>
          <w:rFonts w:ascii="ＭＳ 明朝" w:eastAsia="ＭＳ 明朝" w:hAnsi="ＭＳ 明朝"/>
        </w:rPr>
        <w:t>054</w:t>
      </w:r>
      <w:r w:rsidRPr="00680069">
        <w:rPr>
          <w:rFonts w:ascii="ＭＳ 明朝" w:eastAsia="ＭＳ 明朝" w:hAnsi="ＭＳ 明朝" w:hint="eastAsia"/>
        </w:rPr>
        <w:t>－</w:t>
      </w:r>
      <w:r w:rsidRPr="00680069">
        <w:rPr>
          <w:rFonts w:ascii="ＭＳ 明朝" w:eastAsia="ＭＳ 明朝" w:hAnsi="ＭＳ 明朝"/>
        </w:rPr>
        <w:t>266</w:t>
      </w:r>
      <w:r w:rsidRPr="00680069">
        <w:rPr>
          <w:rFonts w:ascii="ＭＳ 明朝" w:eastAsia="ＭＳ 明朝" w:hAnsi="ＭＳ 明朝" w:hint="eastAsia"/>
        </w:rPr>
        <w:t>－</w:t>
      </w:r>
      <w:r w:rsidRPr="00680069">
        <w:rPr>
          <w:rFonts w:ascii="ＭＳ 明朝" w:eastAsia="ＭＳ 明朝" w:hAnsi="ＭＳ 明朝"/>
        </w:rPr>
        <w:t>7776</w:t>
      </w:r>
      <w:r>
        <w:rPr>
          <w:rFonts w:asciiTheme="minorEastAsia" w:hAnsiTheme="minorEastAsia" w:hint="eastAsia"/>
        </w:rPr>
        <w:t xml:space="preserve">　（SHIP受付）</w:t>
      </w:r>
    </w:p>
    <w:p w14:paraId="3B35AF19" w14:textId="77777777" w:rsidR="00F02052" w:rsidRDefault="00000000">
      <w:pPr>
        <w:ind w:leftChars="100" w:left="420" w:hangingChars="100" w:hanging="210"/>
        <w:rPr>
          <w:rFonts w:asciiTheme="minorEastAsia" w:hAnsiTheme="minorEastAsia"/>
        </w:rPr>
      </w:pPr>
      <w:r>
        <w:rPr>
          <w:rFonts w:asciiTheme="minorEastAsia" w:hAnsiTheme="minorEastAsia" w:hint="eastAsia"/>
        </w:rPr>
        <w:t xml:space="preserve">　　なお</w:t>
      </w:r>
      <w:r>
        <w:rPr>
          <w:rFonts w:asciiTheme="minorEastAsia" w:hAnsiTheme="minorEastAsia" w:hint="eastAsia"/>
        </w:rPr>
        <w:t>、</w:t>
      </w:r>
      <w:r>
        <w:rPr>
          <w:rFonts w:asciiTheme="minorEastAsia" w:hAnsiTheme="minorEastAsia" w:hint="eastAsia"/>
        </w:rPr>
        <w:t>参加予定者へのイベント変更・中止のお知らせは、主催者が責任をもって行ってください。</w:t>
      </w:r>
    </w:p>
    <w:p w14:paraId="158B1B71" w14:textId="77777777" w:rsidR="00F02052" w:rsidRDefault="00000000">
      <w:pPr>
        <w:ind w:leftChars="100" w:left="210"/>
        <w:rPr>
          <w:rFonts w:asciiTheme="majorEastAsia" w:eastAsiaTheme="majorEastAsia" w:hAnsiTheme="majorEastAsia"/>
        </w:rPr>
      </w:pPr>
      <w:r>
        <w:rPr>
          <w:rFonts w:asciiTheme="majorEastAsia" w:eastAsiaTheme="majorEastAsia" w:hAnsiTheme="majorEastAsia" w:hint="eastAsia"/>
        </w:rPr>
        <w:t>●SHIP内の設備・備品の使用について</w:t>
      </w:r>
    </w:p>
    <w:p w14:paraId="14A86ADC" w14:textId="77777777" w:rsidR="00F02052" w:rsidRDefault="00000000">
      <w:pPr>
        <w:ind w:leftChars="100" w:left="210"/>
        <w:rPr>
          <w:rFonts w:asciiTheme="minorEastAsia" w:hAnsiTheme="minorEastAsia"/>
        </w:rPr>
      </w:pPr>
      <w:r>
        <w:rPr>
          <w:rFonts w:hint="eastAsia"/>
          <w:noProof/>
        </w:rPr>
        <mc:AlternateContent>
          <mc:Choice Requires="wps">
            <w:drawing>
              <wp:anchor distT="0" distB="0" distL="114300" distR="114300" simplePos="0" relativeHeight="2" behindDoc="0" locked="0" layoutInCell="1" hidden="0" allowOverlap="1" wp14:anchorId="49AE0B28" wp14:editId="34EECF21">
                <wp:simplePos x="0" y="0"/>
                <wp:positionH relativeFrom="column">
                  <wp:posOffset>172720</wp:posOffset>
                </wp:positionH>
                <wp:positionV relativeFrom="paragraph">
                  <wp:posOffset>210820</wp:posOffset>
                </wp:positionV>
                <wp:extent cx="5922645" cy="855980"/>
                <wp:effectExtent l="635" t="635" r="29845" b="10795"/>
                <wp:wrapNone/>
                <wp:docPr id="1026" name="正方形/長方形 1"/>
                <wp:cNvGraphicFramePr/>
                <a:graphic xmlns:a="http://schemas.openxmlformats.org/drawingml/2006/main">
                  <a:graphicData uri="http://schemas.microsoft.com/office/word/2010/wordprocessingShape">
                    <wps:wsp>
                      <wps:cNvSpPr/>
                      <wps:spPr>
                        <a:xfrm>
                          <a:off x="0" y="0"/>
                          <a:ext cx="5922645" cy="8559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16.600000000000001pt;mso-position-vertical-relative:text;mso-position-horizontal-relative:text;position:absolute;height:67.400000000000006pt;mso-wrap-distance-top:0pt;width:466.35pt;mso-wrap-distance-left:9pt;margin-left:13.6pt;z-index:2;" o:spid="_x0000_s1026"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r>
        <w:rPr>
          <w:rFonts w:asciiTheme="minorEastAsia" w:hAnsiTheme="minorEastAsia" w:hint="eastAsia"/>
        </w:rPr>
        <w:t xml:space="preserve">　貸し出し可能な主な設備、備品は次のとおりです。使用希望のものにチェックをしてください。</w:t>
      </w:r>
    </w:p>
    <w:p w14:paraId="1C18453A" w14:textId="77777777" w:rsidR="00F02052" w:rsidRDefault="00000000">
      <w:pPr>
        <w:ind w:leftChars="100" w:left="210" w:firstLineChars="100" w:firstLine="210"/>
        <w:rPr>
          <w:rFonts w:asciiTheme="majorEastAsia" w:eastAsiaTheme="majorEastAsia" w:hAnsiTheme="majorEastAsia"/>
        </w:rPr>
      </w:pPr>
      <w:sdt>
        <w:sdtPr>
          <w:rPr>
            <w:rFonts w:asciiTheme="majorEastAsia" w:eastAsiaTheme="majorEastAsia" w:hAnsiTheme="majorEastAsia" w:hint="eastAsia"/>
          </w:rPr>
          <w:alias w:val=""/>
          <w:tag w:val=""/>
          <w:id w:val="197563631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Theme="majorEastAsia" w:eastAsiaTheme="majorEastAsia" w:hAnsiTheme="majorEastAsia" w:hint="eastAsia"/>
        </w:rPr>
        <w:t xml:space="preserve">机・椅子（最大20名分）　</w:t>
      </w:r>
      <w:sdt>
        <w:sdtPr>
          <w:rPr>
            <w:rFonts w:asciiTheme="majorEastAsia" w:eastAsiaTheme="majorEastAsia" w:hAnsiTheme="majorEastAsia" w:hint="eastAsia"/>
          </w:rPr>
          <w:alias w:val=""/>
          <w:tag w:val=""/>
          <w:id w:val="-164449341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Theme="majorEastAsia" w:eastAsiaTheme="majorEastAsia" w:hAnsiTheme="majorEastAsia" w:hint="eastAsia"/>
        </w:rPr>
        <w:t xml:space="preserve">スクリーン（120インチ）１台　</w:t>
      </w:r>
      <w:sdt>
        <w:sdtPr>
          <w:rPr>
            <w:rFonts w:asciiTheme="majorEastAsia" w:eastAsiaTheme="majorEastAsia" w:hAnsiTheme="majorEastAsia" w:hint="eastAsia"/>
          </w:rPr>
          <w:alias w:val=""/>
          <w:tag w:val=""/>
          <w:id w:val="-16667824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Theme="majorEastAsia" w:eastAsiaTheme="majorEastAsia" w:hAnsiTheme="majorEastAsia" w:hint="eastAsia"/>
        </w:rPr>
        <w:t>プロジェクター１台</w:t>
      </w:r>
    </w:p>
    <w:p w14:paraId="6A248A99" w14:textId="6E4AFD45" w:rsidR="00F02052" w:rsidRDefault="00000000">
      <w:pPr>
        <w:ind w:leftChars="100" w:left="210" w:firstLineChars="100" w:firstLine="210"/>
        <w:rPr>
          <w:rFonts w:asciiTheme="majorEastAsia" w:eastAsiaTheme="majorEastAsia" w:hAnsiTheme="majorEastAsia"/>
        </w:rPr>
      </w:pPr>
      <w:sdt>
        <w:sdtPr>
          <w:rPr>
            <w:rFonts w:asciiTheme="majorEastAsia" w:eastAsiaTheme="majorEastAsia" w:hAnsiTheme="majorEastAsia" w:hint="eastAsia"/>
          </w:rPr>
          <w:alias w:val=""/>
          <w:tag w:val=""/>
          <w:id w:val="-1199614799"/>
          <w14:checkbox>
            <w14:checked w14:val="0"/>
            <w14:checkedState w14:val="2612" w14:font="ＭＳ ゴシック"/>
            <w14:uncheckedState w14:val="2610" w14:font="ＭＳ ゴシック"/>
          </w14:checkbox>
        </w:sdtPr>
        <w:sdtContent>
          <w:r>
            <w:rPr>
              <w:rFonts w:asciiTheme="majorEastAsia" w:eastAsiaTheme="majorEastAsia" w:hAnsiTheme="majorEastAsia" w:hint="eastAsia"/>
            </w:rPr>
            <w:t>☐</w:t>
          </w:r>
        </w:sdtContent>
      </w:sdt>
      <w:r>
        <w:rPr>
          <w:rFonts w:asciiTheme="majorEastAsia" w:eastAsiaTheme="majorEastAsia" w:hAnsiTheme="majorEastAsia" w:hint="eastAsia"/>
        </w:rPr>
        <w:t xml:space="preserve">ディスプレイ（43インチ）１台　</w:t>
      </w:r>
      <w:sdt>
        <w:sdtPr>
          <w:rPr>
            <w:rFonts w:asciiTheme="majorEastAsia" w:eastAsiaTheme="majorEastAsia" w:hAnsiTheme="majorEastAsia" w:hint="eastAsia"/>
          </w:rPr>
          <w:alias w:val=""/>
          <w:tag w:val=""/>
          <w:id w:val="41177937"/>
          <w14:checkbox>
            <w14:checked w14:val="0"/>
            <w14:checkedState w14:val="2612" w14:font="ＭＳ ゴシック"/>
            <w14:uncheckedState w14:val="2610" w14:font="ＭＳ ゴシック"/>
          </w14:checkbox>
        </w:sdtPr>
        <w:sdtContent>
          <w:r w:rsidR="00680069">
            <w:rPr>
              <w:rFonts w:ascii="ＭＳ ゴシック" w:eastAsia="ＭＳ ゴシック" w:hAnsi="ＭＳ ゴシック" w:hint="eastAsia"/>
            </w:rPr>
            <w:t>☐</w:t>
          </w:r>
        </w:sdtContent>
      </w:sdt>
      <w:r>
        <w:rPr>
          <w:rFonts w:asciiTheme="majorEastAsia" w:eastAsiaTheme="majorEastAsia" w:hAnsiTheme="majorEastAsia" w:hint="eastAsia"/>
        </w:rPr>
        <w:t xml:space="preserve">サブモニター（13.3インチ）20台　</w:t>
      </w:r>
      <w:sdt>
        <w:sdtPr>
          <w:rPr>
            <w:rFonts w:asciiTheme="majorEastAsia" w:eastAsiaTheme="majorEastAsia" w:hAnsiTheme="majorEastAsia" w:hint="eastAsia"/>
          </w:rPr>
          <w:alias w:val=""/>
          <w:tag w:val=""/>
          <w:id w:val="660047123"/>
          <w14:checkbox>
            <w14:checked w14:val="0"/>
            <w14:checkedState w14:val="2612" w14:font="ＭＳ ゴシック"/>
            <w14:uncheckedState w14:val="2610" w14:font="ＭＳ ゴシック"/>
          </w14:checkbox>
        </w:sdtPr>
        <w:sdtContent>
          <w:r>
            <w:rPr>
              <w:rFonts w:asciiTheme="majorEastAsia" w:eastAsiaTheme="majorEastAsia" w:hAnsiTheme="majorEastAsia" w:hint="eastAsia"/>
            </w:rPr>
            <w:t>☐</w:t>
          </w:r>
        </w:sdtContent>
      </w:sdt>
      <w:r>
        <w:rPr>
          <w:rFonts w:asciiTheme="majorEastAsia" w:eastAsiaTheme="majorEastAsia" w:hAnsiTheme="majorEastAsia" w:hint="eastAsia"/>
        </w:rPr>
        <w:t>無線LAN、</w:t>
      </w:r>
    </w:p>
    <w:p w14:paraId="16E60932" w14:textId="77777777" w:rsidR="00F02052" w:rsidRDefault="00000000">
      <w:pPr>
        <w:ind w:leftChars="100" w:left="210" w:firstLineChars="100" w:firstLine="210"/>
        <w:rPr>
          <w:rFonts w:asciiTheme="majorEastAsia" w:eastAsiaTheme="majorEastAsia" w:hAnsiTheme="majorEastAsia"/>
        </w:rPr>
      </w:pPr>
      <w:sdt>
        <w:sdtPr>
          <w:rPr>
            <w:rFonts w:asciiTheme="majorEastAsia" w:eastAsiaTheme="majorEastAsia" w:hAnsiTheme="majorEastAsia" w:hint="eastAsia"/>
          </w:rPr>
          <w:alias w:val=""/>
          <w:tag w:val=""/>
          <w:id w:val="-258369736"/>
          <w14:checkbox>
            <w14:checked w14:val="0"/>
            <w14:checkedState w14:val="2612" w14:font="ＭＳ ゴシック"/>
            <w14:uncheckedState w14:val="2610" w14:font="ＭＳ ゴシック"/>
          </w14:checkbox>
        </w:sdtPr>
        <w:sdtContent>
          <w:r>
            <w:rPr>
              <w:rFonts w:asciiTheme="majorEastAsia" w:eastAsiaTheme="majorEastAsia" w:hAnsiTheme="majorEastAsia" w:hint="eastAsia"/>
            </w:rPr>
            <w:t>☐</w:t>
          </w:r>
        </w:sdtContent>
      </w:sdt>
      <w:r>
        <w:rPr>
          <w:rFonts w:asciiTheme="majorEastAsia" w:eastAsiaTheme="majorEastAsia" w:hAnsiTheme="majorEastAsia" w:hint="eastAsia"/>
        </w:rPr>
        <w:t xml:space="preserve">有線LAN１口　</w:t>
      </w:r>
      <w:sdt>
        <w:sdtPr>
          <w:rPr>
            <w:rFonts w:asciiTheme="majorEastAsia" w:eastAsiaTheme="majorEastAsia" w:hAnsiTheme="majorEastAsia" w:hint="eastAsia"/>
          </w:rPr>
          <w:alias w:val=""/>
          <w:tag w:val=""/>
          <w:id w:val="-142302334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Theme="majorEastAsia" w:eastAsiaTheme="majorEastAsia" w:hAnsiTheme="majorEastAsia" w:hint="eastAsia"/>
        </w:rPr>
        <w:t xml:space="preserve">ワイヤレスマイク１本　</w:t>
      </w:r>
      <w:sdt>
        <w:sdtPr>
          <w:rPr>
            <w:rFonts w:asciiTheme="majorEastAsia" w:eastAsiaTheme="majorEastAsia" w:hAnsiTheme="majorEastAsia" w:hint="eastAsia"/>
          </w:rPr>
          <w:alias w:val=""/>
          <w:tag w:val=""/>
          <w:id w:val="47256669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Theme="majorEastAsia" w:eastAsiaTheme="majorEastAsia" w:hAnsiTheme="majorEastAsia" w:hint="eastAsia"/>
        </w:rPr>
        <w:t xml:space="preserve">有線マイク各１本　</w:t>
      </w:r>
      <w:sdt>
        <w:sdtPr>
          <w:rPr>
            <w:rFonts w:asciiTheme="majorEastAsia" w:eastAsiaTheme="majorEastAsia" w:hAnsiTheme="majorEastAsia" w:hint="eastAsia"/>
          </w:rPr>
          <w:alias w:val=""/>
          <w:tag w:val=""/>
          <w:id w:val="-1282640420"/>
          <w14:checkbox>
            <w14:checked w14:val="0"/>
            <w14:checkedState w14:val="2612" w14:font="ＭＳ ゴシック"/>
            <w14:uncheckedState w14:val="2610" w14:font="ＭＳ ゴシック"/>
          </w14:checkbox>
        </w:sdtPr>
        <w:sdtContent>
          <w:r>
            <w:rPr>
              <w:rFonts w:asciiTheme="majorEastAsia" w:eastAsiaTheme="majorEastAsia" w:hAnsiTheme="majorEastAsia" w:hint="eastAsia"/>
            </w:rPr>
            <w:t>☐</w:t>
          </w:r>
        </w:sdtContent>
      </w:sdt>
      <w:r>
        <w:rPr>
          <w:rFonts w:asciiTheme="majorEastAsia" w:eastAsiaTheme="majorEastAsia" w:hAnsiTheme="majorEastAsia" w:hint="eastAsia"/>
        </w:rPr>
        <w:t>ホワイトボード２台</w:t>
      </w:r>
    </w:p>
    <w:p w14:paraId="11FB6F13" w14:textId="7376986D" w:rsidR="00F02052" w:rsidRDefault="00000000">
      <w:pPr>
        <w:ind w:leftChars="100" w:left="210" w:firstLineChars="100" w:firstLine="210"/>
        <w:rPr>
          <w:rFonts w:asciiTheme="majorEastAsia" w:eastAsiaTheme="majorEastAsia" w:hAnsiTheme="majorEastAsia"/>
        </w:rPr>
      </w:pPr>
      <w:sdt>
        <w:sdtPr>
          <w:rPr>
            <w:rFonts w:asciiTheme="majorEastAsia" w:eastAsiaTheme="majorEastAsia" w:hAnsiTheme="majorEastAsia" w:hint="eastAsia"/>
          </w:rPr>
          <w:alias w:val=""/>
          <w:tag w:val=""/>
          <w:id w:val="1024989292"/>
          <w14:checkbox>
            <w14:checked w14:val="0"/>
            <w14:checkedState w14:val="2612" w14:font="ＭＳ ゴシック"/>
            <w14:uncheckedState w14:val="2610" w14:font="ＭＳ ゴシック"/>
          </w14:checkbox>
        </w:sdtPr>
        <w:sdtContent>
          <w:r>
            <w:rPr>
              <w:rFonts w:asciiTheme="majorEastAsia" w:eastAsiaTheme="majorEastAsia" w:hAnsiTheme="majorEastAsia" w:hint="eastAsia"/>
            </w:rPr>
            <w:t>☐</w:t>
          </w:r>
        </w:sdtContent>
      </w:sdt>
      <w:r>
        <w:rPr>
          <w:rFonts w:asciiTheme="majorEastAsia" w:eastAsiaTheme="majorEastAsia" w:hAnsiTheme="majorEastAsia" w:hint="eastAsia"/>
        </w:rPr>
        <w:t xml:space="preserve">検温消毒（入口用）１台　</w:t>
      </w:r>
      <w:sdt>
        <w:sdtPr>
          <w:rPr>
            <w:rFonts w:asciiTheme="majorEastAsia" w:eastAsiaTheme="majorEastAsia" w:hAnsiTheme="majorEastAsia" w:hint="eastAsia"/>
          </w:rPr>
          <w:alias w:val=""/>
          <w:tag w:val=""/>
          <w:id w:val="843827336"/>
          <w14:checkbox>
            <w14:checked w14:val="0"/>
            <w14:checkedState w14:val="2612" w14:font="ＭＳ ゴシック"/>
            <w14:uncheckedState w14:val="2610" w14:font="ＭＳ ゴシック"/>
          </w14:checkbox>
        </w:sdtPr>
        <w:sdtContent>
          <w:r w:rsidR="00680069">
            <w:rPr>
              <w:rFonts w:ascii="ＭＳ ゴシック" w:eastAsia="ＭＳ ゴシック" w:hAnsi="ＭＳ ゴシック" w:hint="eastAsia"/>
            </w:rPr>
            <w:t>☐</w:t>
          </w:r>
        </w:sdtContent>
      </w:sdt>
      <w:r>
        <w:rPr>
          <w:rFonts w:asciiTheme="majorEastAsia" w:eastAsiaTheme="majorEastAsia" w:hAnsiTheme="majorEastAsia" w:hint="eastAsia"/>
        </w:rPr>
        <w:t>キッチン設備（コンロ２口、流し台、電子レンジ、冷蔵庫）</w:t>
      </w:r>
    </w:p>
    <w:p w14:paraId="75E0F04F" w14:textId="77777777" w:rsidR="00F02052" w:rsidRDefault="00000000">
      <w:pPr>
        <w:ind w:firstLineChars="200" w:firstLine="420"/>
        <w:rPr>
          <w:rFonts w:asciiTheme="minorEastAsia" w:hAnsiTheme="minorEastAsia"/>
        </w:rPr>
      </w:pPr>
      <w:r>
        <w:rPr>
          <w:rFonts w:asciiTheme="minorEastAsia" w:hAnsiTheme="minorEastAsia" w:hint="eastAsia"/>
        </w:rPr>
        <w:t>・上記以外の設備が必要な場合は、主催者が準備、持ち込みをしてください。</w:t>
      </w:r>
    </w:p>
    <w:p w14:paraId="517000AF" w14:textId="77777777" w:rsidR="00F02052" w:rsidRDefault="00000000">
      <w:pPr>
        <w:ind w:firstLineChars="200" w:firstLine="420"/>
        <w:rPr>
          <w:rFonts w:asciiTheme="minorEastAsia" w:hAnsiTheme="minorEastAsia"/>
        </w:rPr>
      </w:pPr>
      <w:r>
        <w:rPr>
          <w:rFonts w:asciiTheme="minorEastAsia" w:hAnsiTheme="minorEastAsia" w:hint="eastAsia"/>
        </w:rPr>
        <w:t>・SHIPの備品を使用する場合は、必ずSHIP受付スタッフの指示のもと使ってください。</w:t>
      </w:r>
    </w:p>
    <w:p w14:paraId="50D70853" w14:textId="3D62D49E" w:rsidR="00F02052" w:rsidRDefault="00000000">
      <w:pPr>
        <w:ind w:leftChars="214" w:left="659" w:hangingChars="100" w:hanging="210"/>
        <w:rPr>
          <w:rFonts w:asciiTheme="minorEastAsia" w:hAnsiTheme="minorEastAsia"/>
        </w:rPr>
      </w:pPr>
      <w:r>
        <w:rPr>
          <w:rFonts w:asciiTheme="minorEastAsia" w:hAnsiTheme="minorEastAsia" w:hint="eastAsia"/>
        </w:rPr>
        <w:t>・SHIPを初めて利用される方は、事前の下見及びSHIP受付スタッフとの打ち合わせをお願いします。（お越しになる前</w:t>
      </w:r>
      <w:r>
        <w:rPr>
          <w:rFonts w:asciiTheme="minorEastAsia" w:hAnsiTheme="minorEastAsia" w:hint="eastAsia"/>
        </w:rPr>
        <w:t>に</w:t>
      </w:r>
      <w:r>
        <w:rPr>
          <w:rFonts w:asciiTheme="minorEastAsia" w:hAnsiTheme="minorEastAsia" w:hint="eastAsia"/>
        </w:rPr>
        <w:t>、SHIPスタッフにアポをお取りください。）</w:t>
      </w:r>
    </w:p>
    <w:p w14:paraId="64672E51" w14:textId="77777777" w:rsidR="00F02052" w:rsidRDefault="00000000">
      <w:pPr>
        <w:ind w:left="420" w:hangingChars="200" w:hanging="420"/>
        <w:rPr>
          <w:rFonts w:asciiTheme="minorEastAsia" w:hAnsiTheme="minorEastAsia"/>
        </w:rPr>
      </w:pPr>
      <w:r>
        <w:rPr>
          <w:rFonts w:asciiTheme="minorEastAsia" w:hAnsiTheme="minorEastAsia" w:hint="eastAsia"/>
        </w:rPr>
        <w:t xml:space="preserve">　●SHIPに出入りされる運営スタッフ、イベント参加者はSHIPの会員登録と入館時の二次元コードの提示をお願いします。（イベント参加者にも、事前にSHIPの会員登録をしていただくようご案内ください。）</w:t>
      </w:r>
    </w:p>
    <w:p w14:paraId="6568D548" w14:textId="77777777" w:rsidR="00F02052" w:rsidRDefault="00000000">
      <w:pPr>
        <w:ind w:leftChars="100" w:left="210"/>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イベント当日</w:t>
      </w:r>
    </w:p>
    <w:p w14:paraId="01CB0EAA" w14:textId="77777777" w:rsidR="00F02052" w:rsidRDefault="00000000">
      <w:pPr>
        <w:ind w:leftChars="100" w:left="210"/>
        <w:rPr>
          <w:rFonts w:asciiTheme="majorEastAsia" w:eastAsiaTheme="majorEastAsia" w:hAnsiTheme="majorEastAsia"/>
        </w:rPr>
      </w:pPr>
      <w:r>
        <w:rPr>
          <w:rFonts w:asciiTheme="majorEastAsia" w:eastAsiaTheme="majorEastAsia" w:hAnsiTheme="majorEastAsia" w:hint="eastAsia"/>
        </w:rPr>
        <w:t>●会場受付について</w:t>
      </w:r>
    </w:p>
    <w:p w14:paraId="65FE4BA0" w14:textId="77777777" w:rsidR="00F02052" w:rsidRDefault="00000000">
      <w:pPr>
        <w:ind w:leftChars="100" w:left="630" w:hangingChars="200" w:hanging="420"/>
        <w:rPr>
          <w:rFonts w:asciiTheme="minorEastAsia" w:hAnsiTheme="minorEastAsia"/>
        </w:rPr>
      </w:pPr>
      <w:r>
        <w:rPr>
          <w:rFonts w:asciiTheme="minorEastAsia" w:hAnsiTheme="minorEastAsia" w:hint="eastAsia"/>
        </w:rPr>
        <w:t xml:space="preserve">　・SHIPスタッフは、施設管理及び会員利用者の対応のため常駐しています。イベントの受付業務については主催者が責任をもって行ってください。</w:t>
      </w:r>
    </w:p>
    <w:p w14:paraId="67A817FC" w14:textId="77777777" w:rsidR="00F02052" w:rsidRDefault="00000000">
      <w:pPr>
        <w:ind w:leftChars="100" w:left="210"/>
        <w:rPr>
          <w:rFonts w:asciiTheme="minorEastAsia" w:hAnsiTheme="minorEastAsia"/>
        </w:rPr>
      </w:pPr>
      <w:r>
        <w:rPr>
          <w:rFonts w:asciiTheme="minorEastAsia" w:hAnsiTheme="minorEastAsia" w:hint="eastAsia"/>
        </w:rPr>
        <w:t xml:space="preserve">　・利用者全員の手指消毒・検温を徹底し、当日体調が悪い方は利用を控えてください。</w:t>
      </w:r>
    </w:p>
    <w:p w14:paraId="36AD0DBE" w14:textId="77777777" w:rsidR="00F02052" w:rsidRDefault="00000000">
      <w:pPr>
        <w:ind w:leftChars="100" w:left="210"/>
        <w:rPr>
          <w:rFonts w:asciiTheme="majorEastAsia" w:eastAsiaTheme="majorEastAsia" w:hAnsiTheme="majorEastAsia"/>
        </w:rPr>
      </w:pPr>
      <w:r>
        <w:rPr>
          <w:rFonts w:asciiTheme="majorEastAsia" w:eastAsiaTheme="majorEastAsia" w:hAnsiTheme="majorEastAsia" w:hint="eastAsia"/>
        </w:rPr>
        <w:t>●イベント運営の情報共有について</w:t>
      </w:r>
    </w:p>
    <w:p w14:paraId="27F4FAC8" w14:textId="77777777" w:rsidR="00F02052" w:rsidRDefault="00000000">
      <w:pPr>
        <w:ind w:leftChars="200" w:left="420" w:firstLineChars="100" w:firstLine="210"/>
        <w:rPr>
          <w:rFonts w:asciiTheme="minorEastAsia" w:hAnsiTheme="minorEastAsia"/>
        </w:rPr>
      </w:pPr>
      <w:r>
        <w:rPr>
          <w:rFonts w:asciiTheme="minorEastAsia" w:hAnsiTheme="minorEastAsia" w:hint="eastAsia"/>
        </w:rPr>
        <w:t>イベント開催中も会員利用や見学者の出入りがあります。その方に案内するため、SHIPスタッフにイベントの進行（会場内をいつどのように使うか）について</w:t>
      </w:r>
      <w:r>
        <w:rPr>
          <w:rFonts w:asciiTheme="minorEastAsia" w:hAnsiTheme="minorEastAsia" w:hint="eastAsia"/>
        </w:rPr>
        <w:t>、</w:t>
      </w:r>
      <w:r>
        <w:rPr>
          <w:rFonts w:asciiTheme="minorEastAsia" w:hAnsiTheme="minorEastAsia" w:hint="eastAsia"/>
        </w:rPr>
        <w:t>イベント開始前に共有願います。</w:t>
      </w:r>
    </w:p>
    <w:p w14:paraId="7C458C71" w14:textId="77777777" w:rsidR="00F02052" w:rsidRDefault="00000000">
      <w:pPr>
        <w:rPr>
          <w:rFonts w:asciiTheme="minorEastAsia" w:hAnsiTheme="minorEastAsia"/>
        </w:rPr>
      </w:pPr>
      <w:r>
        <w:rPr>
          <w:rFonts w:asciiTheme="minorEastAsia" w:hAnsiTheme="minorEastAsia" w:hint="eastAsia"/>
        </w:rPr>
        <w:t xml:space="preserve">　●ごみについて</w:t>
      </w:r>
    </w:p>
    <w:p w14:paraId="1329B753" w14:textId="77777777" w:rsidR="00F02052" w:rsidRDefault="00000000">
      <w:pPr>
        <w:rPr>
          <w:rFonts w:asciiTheme="minorEastAsia" w:hAnsiTheme="minorEastAsia"/>
        </w:rPr>
      </w:pPr>
      <w:r>
        <w:rPr>
          <w:rFonts w:asciiTheme="minorEastAsia" w:hAnsiTheme="minorEastAsia" w:hint="eastAsia"/>
        </w:rPr>
        <w:t xml:space="preserve">　　・大量のごみが出る場合（お昼の弁当がら等）は、主催者又は利用者が各自お持ち帰りください。</w:t>
      </w:r>
    </w:p>
    <w:p w14:paraId="426AB0C3" w14:textId="77777777" w:rsidR="00F02052" w:rsidRDefault="00F02052">
      <w:pPr>
        <w:ind w:leftChars="100" w:left="210"/>
        <w:rPr>
          <w:rFonts w:asciiTheme="minorEastAsia" w:hAnsiTheme="minorEastAsia"/>
        </w:rPr>
      </w:pPr>
    </w:p>
    <w:p w14:paraId="120BF8DE" w14:textId="77777777" w:rsidR="00F02052" w:rsidRDefault="00000000">
      <w:pPr>
        <w:ind w:firstLineChars="100" w:firstLine="210"/>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その他</w:t>
      </w:r>
    </w:p>
    <w:p w14:paraId="70570FD2" w14:textId="33513D7C" w:rsidR="00F02052" w:rsidRDefault="00000000">
      <w:pPr>
        <w:ind w:leftChars="200" w:left="420" w:firstLineChars="100" w:firstLine="210"/>
        <w:rPr>
          <w:rFonts w:asciiTheme="minorEastAsia" w:hAnsiTheme="minorEastAsia"/>
        </w:rPr>
      </w:pPr>
      <w:r>
        <w:rPr>
          <w:rFonts w:asciiTheme="minorEastAsia" w:hAnsiTheme="minorEastAsia" w:hint="eastAsia"/>
        </w:rPr>
        <w:t>新型コロナウ</w:t>
      </w:r>
      <w:r>
        <w:rPr>
          <w:rFonts w:asciiTheme="minorEastAsia" w:hAnsiTheme="minorEastAsia" w:hint="eastAsia"/>
        </w:rPr>
        <w:t>イ</w:t>
      </w:r>
      <w:r>
        <w:rPr>
          <w:rFonts w:asciiTheme="minorEastAsia" w:hAnsiTheme="minorEastAsia" w:hint="eastAsia"/>
        </w:rPr>
        <w:t>ルス感染症拡大防止の対策</w:t>
      </w:r>
      <w:r>
        <w:rPr>
          <w:rFonts w:asciiTheme="minorEastAsia" w:hAnsiTheme="minorEastAsia" w:hint="eastAsia"/>
        </w:rPr>
        <w:t>等</w:t>
      </w:r>
      <w:r>
        <w:rPr>
          <w:rFonts w:asciiTheme="minorEastAsia" w:hAnsiTheme="minorEastAsia" w:hint="eastAsia"/>
        </w:rPr>
        <w:t>に伴い、SHIPが事前予告なくクローズする場合があります。その際に発生したいかなる損害について</w:t>
      </w:r>
      <w:r>
        <w:rPr>
          <w:rFonts w:asciiTheme="minorEastAsia" w:hAnsiTheme="minorEastAsia" w:hint="eastAsia"/>
        </w:rPr>
        <w:t>も</w:t>
      </w:r>
      <w:r>
        <w:rPr>
          <w:rFonts w:asciiTheme="minorEastAsia" w:hAnsiTheme="minorEastAsia" w:hint="eastAsia"/>
        </w:rPr>
        <w:t>、静岡県は一切の責任を負いませんのでご了承ください。</w:t>
      </w:r>
    </w:p>
    <w:p w14:paraId="5706EDD0" w14:textId="77777777" w:rsidR="00F02052" w:rsidRDefault="00000000">
      <w:pPr>
        <w:ind w:firstLineChars="200" w:firstLine="420"/>
        <w:jc w:val="right"/>
        <w:rPr>
          <w:rFonts w:asciiTheme="minorEastAsia" w:hAnsiTheme="minorEastAsia"/>
        </w:rPr>
      </w:pPr>
      <w:r>
        <w:rPr>
          <w:rFonts w:asciiTheme="minorEastAsia" w:hAnsiTheme="minorEastAsia" w:hint="eastAsia"/>
        </w:rPr>
        <w:t>利用規約及び上記内容を理解し、SHIP施設利用を申し込みます。</w:t>
      </w:r>
    </w:p>
    <w:p w14:paraId="3FDE2E96" w14:textId="77777777" w:rsidR="00F02052" w:rsidRDefault="00000000">
      <w:pPr>
        <w:jc w:val="right"/>
        <w:rPr>
          <w:rFonts w:asciiTheme="minorEastAsia" w:hAnsiTheme="minorEastAsia"/>
          <w:sz w:val="22"/>
        </w:rPr>
      </w:pPr>
      <w:r>
        <w:rPr>
          <w:rFonts w:asciiTheme="minorEastAsia" w:hAnsiTheme="minorEastAsia" w:hint="eastAsia"/>
        </w:rPr>
        <w:t xml:space="preserve">令和５年●月●日　　　　　　　　　　　　　　　　　</w:t>
      </w:r>
    </w:p>
    <w:sectPr w:rsidR="00F02052">
      <w:pgSz w:w="11906" w:h="16838"/>
      <w:pgMar w:top="1134" w:right="1134" w:bottom="964" w:left="1134" w:header="851" w:footer="992" w:gutter="0"/>
      <w:cols w:space="72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D0B7" w14:textId="77777777" w:rsidR="00AB5A0D" w:rsidRDefault="00AB5A0D">
      <w:pPr>
        <w:rPr>
          <w:rFonts w:hint="eastAsia"/>
        </w:rPr>
      </w:pPr>
      <w:r>
        <w:separator/>
      </w:r>
    </w:p>
  </w:endnote>
  <w:endnote w:type="continuationSeparator" w:id="0">
    <w:p w14:paraId="4DBC54B1" w14:textId="77777777" w:rsidR="00AB5A0D" w:rsidRDefault="00AB5A0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altName w:val="HGMaruGothicMPRO"/>
    <w:charset w:val="80"/>
    <w:family w:val="swiss"/>
    <w:pitch w:val="variable"/>
    <w:sig w:usb0="E00002FF" w:usb1="2AC7EDFE"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E1F9" w14:textId="77777777" w:rsidR="00AB5A0D" w:rsidRDefault="00AB5A0D">
      <w:pPr>
        <w:rPr>
          <w:rFonts w:hint="eastAsia"/>
        </w:rPr>
      </w:pPr>
      <w:r>
        <w:separator/>
      </w:r>
    </w:p>
  </w:footnote>
  <w:footnote w:type="continuationSeparator" w:id="0">
    <w:p w14:paraId="43D6D5AD" w14:textId="77777777" w:rsidR="00AB5A0D" w:rsidRDefault="00AB5A0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052"/>
    <w:rsid w:val="00680069"/>
    <w:rsid w:val="00AB5A0D"/>
    <w:rsid w:val="00F02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8B4CC6"/>
  <w15:chartTrackingRefBased/>
  <w15:docId w15:val="{F9CD28CF-E134-4E66-97F5-7F8AF88F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basedOn w:val="a0"/>
    <w:rPr>
      <w:color w:val="0000FF" w:themeColor="hyperlink"/>
      <w:u w:val="single"/>
    </w:rPr>
  </w:style>
  <w:style w:type="paragraph" w:styleId="a8">
    <w:name w:val="List Paragraph"/>
    <w:basedOn w:val="a"/>
    <w:qFormat/>
    <w:pPr>
      <w:ind w:leftChars="400" w:left="840"/>
    </w:p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680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06E3A-C91E-47C8-9E76-585D900C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1963</Characters>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2023-03-03T00:13:00Z</dcterms:created>
  <dcterms:modified xsi:type="dcterms:W3CDTF">2023-03-03T00:15:00Z</dcterms:modified>
</cp:coreProperties>
</file>